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5266" w14:textId="77777777" w:rsidR="003251C0" w:rsidRPr="00025118" w:rsidRDefault="003251C0" w:rsidP="00325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118">
        <w:rPr>
          <w:rFonts w:ascii="Times New Roman" w:hAnsi="Times New Roman" w:cs="Times New Roman"/>
          <w:sz w:val="28"/>
          <w:szCs w:val="28"/>
        </w:rPr>
        <w:t>Омский государственный университет им. Ф.М. Достоевского</w:t>
      </w:r>
    </w:p>
    <w:p w14:paraId="67E4F296" w14:textId="293BAA85" w:rsidR="003251C0" w:rsidRDefault="003251C0" w:rsidP="00325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118">
        <w:rPr>
          <w:rFonts w:ascii="Times New Roman" w:hAnsi="Times New Roman" w:cs="Times New Roman"/>
          <w:sz w:val="28"/>
          <w:szCs w:val="28"/>
        </w:rPr>
        <w:t>Кафедра отечественной истории, социологии и политологии</w:t>
      </w:r>
    </w:p>
    <w:p w14:paraId="7109807D" w14:textId="31AEB0A5" w:rsidR="00025118" w:rsidRDefault="00025118" w:rsidP="00325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Молодежное отделение Российского общества политологов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МолРОП</w:t>
      </w:r>
      <w:proofErr w:type="spellEnd"/>
      <w:r>
        <w:rPr>
          <w:rFonts w:ascii="Times New Roman" w:hAnsi="Times New Roman" w:cs="Times New Roman"/>
          <w:sz w:val="28"/>
          <w:szCs w:val="28"/>
        </w:rPr>
        <w:t>) г. Омск</w:t>
      </w:r>
    </w:p>
    <w:p w14:paraId="68F195D7" w14:textId="77777777" w:rsidR="00025118" w:rsidRPr="00025118" w:rsidRDefault="00025118" w:rsidP="00325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EA294" w14:textId="054559DE" w:rsidR="003251C0" w:rsidRPr="00025118" w:rsidRDefault="003251C0" w:rsidP="003251C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51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="00C33BC8" w:rsidRPr="000251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Pr="000251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Р</w:t>
      </w:r>
      <w:r w:rsidR="00025118" w:rsidRPr="00025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егиональная</w:t>
      </w:r>
      <w:r w:rsidRPr="000251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025118" w:rsidRPr="00025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научно-практическая конференция школьников </w:t>
      </w:r>
    </w:p>
    <w:p w14:paraId="59A663D0" w14:textId="2B233B82" w:rsidR="003251C0" w:rsidRPr="00025118" w:rsidRDefault="003251C0" w:rsidP="003251C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51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«Актуальные вопросы политической науки»</w:t>
      </w:r>
    </w:p>
    <w:p w14:paraId="73B867C3" w14:textId="77777777" w:rsidR="003251C0" w:rsidRPr="00025118" w:rsidRDefault="003251C0" w:rsidP="00325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C93DC" w14:textId="77777777" w:rsidR="003251C0" w:rsidRPr="00025118" w:rsidRDefault="003251C0" w:rsidP="00325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18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327452FE" w14:textId="28B6DD2C" w:rsidR="006D2C69" w:rsidRPr="00025118" w:rsidRDefault="006D2C69" w:rsidP="006D2C69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A4FB07D" w14:textId="3D931B83" w:rsidR="00734190" w:rsidRPr="00025118" w:rsidRDefault="00734190" w:rsidP="00734190">
      <w:pPr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друзья!</w:t>
      </w:r>
    </w:p>
    <w:p w14:paraId="4F9341E3" w14:textId="671A129C" w:rsidR="00734190" w:rsidRPr="00025118" w:rsidRDefault="00734190" w:rsidP="00734190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Приглашаем </w:t>
      </w:r>
      <w:r w:rsidR="00A478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</w:t>
      </w:r>
      <w:r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щихся 9-1</w:t>
      </w:r>
      <w:r w:rsidR="00C325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классов средних общеобразовательных школ, гимназий, лицеев г. Омска и Омской области</w:t>
      </w:r>
      <w:r w:rsidR="009E32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а также других городов</w:t>
      </w:r>
      <w:r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принять участие в очной онлайн-конференции </w:t>
      </w:r>
      <w:r w:rsidRPr="00A478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«Актуальные вопросы политической науки»</w:t>
      </w:r>
      <w:r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поделиться своими результатами изучения пространства политики</w:t>
      </w:r>
      <w:r w:rsidR="008D63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(в том </w:t>
      </w:r>
      <w:r w:rsidR="00710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числе в</w:t>
      </w:r>
      <w:r w:rsidR="008D63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33B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рамках выполнения проектов НИР</w:t>
      </w:r>
      <w:r w:rsidR="008D63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F0BBD"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015BD07" w14:textId="046A0555" w:rsidR="006752FA" w:rsidRPr="00025118" w:rsidRDefault="006752FA" w:rsidP="003F0B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18">
        <w:rPr>
          <w:rFonts w:ascii="Times New Roman" w:hAnsi="Times New Roman" w:cs="Times New Roman"/>
          <w:b/>
          <w:sz w:val="28"/>
          <w:szCs w:val="28"/>
        </w:rPr>
        <w:t xml:space="preserve">Цель конференции: </w:t>
      </w:r>
      <w:r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привлечение школьников к научно-исследовательской работе, развитие их интеллектуального и творческого потенциала</w:t>
      </w:r>
      <w:r w:rsid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интереса </w:t>
      </w:r>
      <w:r w:rsidR="00560A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 исследованию общественно-политического пространства</w:t>
      </w:r>
      <w:r w:rsidR="00253D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навыков публичного выступления</w:t>
      </w:r>
      <w:r w:rsidR="009E32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презентации полученных результатов работы</w:t>
      </w:r>
      <w:r w:rsidRPr="00025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3193CC7A" w14:textId="77777777" w:rsidR="009E3209" w:rsidRDefault="00C33BC8" w:rsidP="00675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284FE3E" w14:textId="725B3F2E" w:rsidR="00734190" w:rsidRDefault="00C33BC8" w:rsidP="00A376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Конференция приурочена ко Дню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политкосультанта</w:t>
      </w:r>
      <w:proofErr w:type="spellEnd"/>
    </w:p>
    <w:p w14:paraId="356DD35A" w14:textId="77777777" w:rsidR="00C33BC8" w:rsidRPr="00025118" w:rsidRDefault="00C33BC8" w:rsidP="00675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72C446" w14:textId="625DA184" w:rsidR="006752FA" w:rsidRPr="00025118" w:rsidRDefault="006752FA" w:rsidP="003F0B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118">
        <w:rPr>
          <w:rFonts w:ascii="Times New Roman" w:hAnsi="Times New Roman" w:cs="Times New Roman"/>
          <w:b/>
          <w:sz w:val="28"/>
          <w:szCs w:val="28"/>
        </w:rPr>
        <w:t xml:space="preserve">Дата  и место проведения: </w:t>
      </w:r>
      <w:r w:rsidRPr="00025118">
        <w:rPr>
          <w:rFonts w:ascii="Times New Roman" w:hAnsi="Times New Roman" w:cs="Times New Roman"/>
          <w:sz w:val="28"/>
          <w:szCs w:val="28"/>
        </w:rPr>
        <w:t xml:space="preserve">г. Омск, </w:t>
      </w:r>
      <w:r w:rsidR="00C33BC8">
        <w:rPr>
          <w:rFonts w:ascii="Times New Roman" w:hAnsi="Times New Roman" w:cs="Times New Roman"/>
          <w:sz w:val="28"/>
          <w:szCs w:val="28"/>
        </w:rPr>
        <w:t>24</w:t>
      </w:r>
      <w:r w:rsidRPr="00025118">
        <w:rPr>
          <w:rFonts w:ascii="Times New Roman" w:hAnsi="Times New Roman" w:cs="Times New Roman"/>
          <w:sz w:val="28"/>
          <w:szCs w:val="28"/>
        </w:rPr>
        <w:t xml:space="preserve"> </w:t>
      </w:r>
      <w:r w:rsidR="00C33BC8">
        <w:rPr>
          <w:rFonts w:ascii="Times New Roman" w:hAnsi="Times New Roman" w:cs="Times New Roman"/>
          <w:sz w:val="28"/>
          <w:szCs w:val="28"/>
        </w:rPr>
        <w:t>феврал</w:t>
      </w:r>
      <w:r w:rsidR="00CD083D">
        <w:rPr>
          <w:rFonts w:ascii="Times New Roman" w:hAnsi="Times New Roman" w:cs="Times New Roman"/>
          <w:sz w:val="28"/>
          <w:szCs w:val="28"/>
        </w:rPr>
        <w:t>я</w:t>
      </w:r>
      <w:r w:rsidRPr="00025118">
        <w:rPr>
          <w:rFonts w:ascii="Times New Roman" w:hAnsi="Times New Roman" w:cs="Times New Roman"/>
          <w:sz w:val="28"/>
          <w:szCs w:val="28"/>
        </w:rPr>
        <w:t xml:space="preserve"> 202</w:t>
      </w:r>
      <w:r w:rsidR="00C33BC8">
        <w:rPr>
          <w:rFonts w:ascii="Times New Roman" w:hAnsi="Times New Roman" w:cs="Times New Roman"/>
          <w:sz w:val="28"/>
          <w:szCs w:val="28"/>
        </w:rPr>
        <w:t>4</w:t>
      </w:r>
      <w:r w:rsidRPr="0002511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9B19DB" w14:textId="77777777" w:rsidR="00025118" w:rsidRDefault="00025118" w:rsidP="006752F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9C701A" w14:textId="3AEF7CFF" w:rsidR="006D2C69" w:rsidRPr="00025118" w:rsidRDefault="003F0BBD" w:rsidP="006752FA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18">
        <w:rPr>
          <w:rFonts w:ascii="Times New Roman" w:hAnsi="Times New Roman" w:cs="Times New Roman"/>
          <w:b/>
          <w:sz w:val="28"/>
          <w:szCs w:val="28"/>
        </w:rPr>
        <w:tab/>
      </w:r>
      <w:r w:rsidR="006752FA" w:rsidRPr="00025118"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конференции: </w:t>
      </w:r>
      <w:r w:rsidR="006752FA" w:rsidRPr="00025118">
        <w:rPr>
          <w:rFonts w:ascii="Times New Roman" w:hAnsi="Times New Roman" w:cs="Times New Roman"/>
          <w:bCs/>
          <w:sz w:val="28"/>
          <w:szCs w:val="28"/>
        </w:rPr>
        <w:t xml:space="preserve">очная, в онлайн формате (на платформе </w:t>
      </w:r>
      <w:r w:rsidR="006752FA" w:rsidRPr="00025118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="006752FA" w:rsidRPr="00025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2FA" w:rsidRPr="00025118">
        <w:rPr>
          <w:rFonts w:ascii="Times New Roman" w:hAnsi="Times New Roman" w:cs="Times New Roman"/>
          <w:bCs/>
          <w:sz w:val="28"/>
          <w:szCs w:val="28"/>
          <w:lang w:val="en-US"/>
        </w:rPr>
        <w:t>meet</w:t>
      </w:r>
      <w:r w:rsidR="006752FA" w:rsidRPr="00025118">
        <w:rPr>
          <w:rFonts w:ascii="Times New Roman" w:hAnsi="Times New Roman" w:cs="Times New Roman"/>
          <w:bCs/>
          <w:sz w:val="28"/>
          <w:szCs w:val="28"/>
        </w:rPr>
        <w:t>, ссылка для подключения будет разослана участникам перед конференцией)</w:t>
      </w:r>
    </w:p>
    <w:p w14:paraId="461A5622" w14:textId="47F6154B" w:rsidR="003F0BBD" w:rsidRPr="00025118" w:rsidRDefault="003F0BBD" w:rsidP="003F0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118">
        <w:rPr>
          <w:rFonts w:ascii="Times New Roman" w:hAnsi="Times New Roman" w:cs="Times New Roman"/>
          <w:bCs/>
          <w:sz w:val="28"/>
          <w:szCs w:val="28"/>
        </w:rPr>
        <w:tab/>
      </w:r>
      <w:r w:rsidR="00CD083D" w:rsidRPr="00CD083D">
        <w:rPr>
          <w:rFonts w:ascii="Times New Roman" w:hAnsi="Times New Roman" w:cs="Times New Roman"/>
          <w:b/>
          <w:sz w:val="28"/>
          <w:szCs w:val="28"/>
        </w:rPr>
        <w:t>На конференции можно будет представить доклады по</w:t>
      </w:r>
      <w:r w:rsidR="00CD0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18">
        <w:rPr>
          <w:rFonts w:ascii="Times New Roman" w:hAnsi="Times New Roman" w:cs="Times New Roman"/>
          <w:b/>
          <w:bCs/>
          <w:sz w:val="28"/>
          <w:szCs w:val="28"/>
        </w:rPr>
        <w:t>следующим направлениям:</w:t>
      </w:r>
    </w:p>
    <w:p w14:paraId="3C10DE13" w14:textId="6E244927" w:rsidR="009E3209" w:rsidRPr="009E3209" w:rsidRDefault="009E3209" w:rsidP="009E3209">
      <w:pPr>
        <w:pStyle w:val="a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политические персоны и политическое лидерство, </w:t>
      </w:r>
    </w:p>
    <w:p w14:paraId="7E0ACDDC" w14:textId="55A348E7" w:rsidR="009E3209" w:rsidRDefault="009E3209" w:rsidP="009E3209">
      <w:pPr>
        <w:pStyle w:val="a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политические идеи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идеологии в прошлом и настоящем</w:t>
      </w: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14:paraId="2C061A39" w14:textId="2E68B93B" w:rsidR="009E3209" w:rsidRDefault="009E3209" w:rsidP="009E3209">
      <w:pPr>
        <w:pStyle w:val="a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политическая власть,  ее цели и ресурсы,</w:t>
      </w: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BBE0BF0" w14:textId="704EDE86" w:rsidR="009E3209" w:rsidRDefault="009E3209" w:rsidP="009E3209">
      <w:pPr>
        <w:pStyle w:val="a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политическая культура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политические ценности</w:t>
      </w: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A078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политическая этика,</w:t>
      </w: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D665E69" w14:textId="77777777" w:rsidR="009E3209" w:rsidRDefault="009E3209" w:rsidP="009E3209">
      <w:pPr>
        <w:pStyle w:val="a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политический PR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25118">
        <w:rPr>
          <w:rFonts w:ascii="Times New Roman" w:hAnsi="Times New Roman" w:cs="Times New Roman"/>
          <w:bCs/>
          <w:sz w:val="28"/>
          <w:szCs w:val="28"/>
        </w:rPr>
        <w:t>и политическая реклама</w:t>
      </w:r>
      <w:r>
        <w:rPr>
          <w:rFonts w:ascii="Times New Roman" w:hAnsi="Times New Roman" w:cs="Times New Roman"/>
          <w:bCs/>
          <w:sz w:val="28"/>
          <w:szCs w:val="28"/>
        </w:rPr>
        <w:t>: успешные (и провальные) примеры</w:t>
      </w: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14:paraId="6A3CE6E8" w14:textId="0296E47A" w:rsidR="009E3209" w:rsidRDefault="009E3209" w:rsidP="009E3209">
      <w:pPr>
        <w:pStyle w:val="a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государственная политика,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территориальная организация государства и форма правления </w:t>
      </w:r>
    </w:p>
    <w:p w14:paraId="45CC2D35" w14:textId="6AA95798" w:rsidR="009E3209" w:rsidRDefault="009E3209" w:rsidP="009E3209">
      <w:pPr>
        <w:pStyle w:val="a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молодежные (общественные) инициативы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 опыт реализации и участия</w:t>
      </w:r>
      <w:r w:rsidRP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BF11A77" w14:textId="67FA8D7C" w:rsidR="009E3209" w:rsidRPr="009E3209" w:rsidRDefault="006A078D" w:rsidP="009E3209">
      <w:pPr>
        <w:pStyle w:val="a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выборы</w:t>
      </w:r>
      <w:r w:rsid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партии, и</w:t>
      </w:r>
      <w:r w:rsidR="009E32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збирательный процесс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участие в выборах</w:t>
      </w:r>
    </w:p>
    <w:p w14:paraId="34996A5A" w14:textId="46238561" w:rsidR="006D2C69" w:rsidRPr="00253DB2" w:rsidRDefault="006D2C69" w:rsidP="00FB250A">
      <w:pPr>
        <w:pStyle w:val="a3"/>
        <w:spacing w:before="0" w:beforeAutospacing="0" w:after="0" w:afterAutospacing="0" w:line="432" w:lineRule="atLeast"/>
        <w:ind w:firstLine="708"/>
        <w:jc w:val="both"/>
        <w:textAlignment w:val="top"/>
        <w:rPr>
          <w:sz w:val="28"/>
          <w:szCs w:val="28"/>
        </w:rPr>
      </w:pPr>
      <w:r w:rsidRPr="00253DB2">
        <w:rPr>
          <w:sz w:val="28"/>
          <w:szCs w:val="28"/>
          <w:bdr w:val="none" w:sz="0" w:space="0" w:color="auto" w:frame="1"/>
        </w:rPr>
        <w:t>На Конференцию принимаются </w:t>
      </w:r>
      <w:r w:rsidR="006E2AF2">
        <w:rPr>
          <w:sz w:val="28"/>
          <w:szCs w:val="28"/>
          <w:bdr w:val="none" w:sz="0" w:space="0" w:color="auto" w:frame="1"/>
        </w:rPr>
        <w:t>доклады (</w:t>
      </w:r>
      <w:r w:rsidRPr="00253DB2">
        <w:rPr>
          <w:sz w:val="28"/>
          <w:szCs w:val="28"/>
          <w:bdr w:val="none" w:sz="0" w:space="0" w:color="auto" w:frame="1"/>
        </w:rPr>
        <w:t>научн</w:t>
      </w:r>
      <w:r w:rsidR="00FB250A" w:rsidRPr="00253DB2">
        <w:rPr>
          <w:sz w:val="28"/>
          <w:szCs w:val="28"/>
          <w:bdr w:val="none" w:sz="0" w:space="0" w:color="auto" w:frame="1"/>
        </w:rPr>
        <w:t>о-</w:t>
      </w:r>
      <w:r w:rsidRPr="00253DB2">
        <w:rPr>
          <w:sz w:val="28"/>
          <w:szCs w:val="28"/>
          <w:bdr w:val="none" w:sz="0" w:space="0" w:color="auto" w:frame="1"/>
        </w:rPr>
        <w:t>исследовательские работы</w:t>
      </w:r>
      <w:r w:rsidR="006E2AF2">
        <w:rPr>
          <w:sz w:val="28"/>
          <w:szCs w:val="28"/>
          <w:bdr w:val="none" w:sz="0" w:space="0" w:color="auto" w:frame="1"/>
        </w:rPr>
        <w:t>)</w:t>
      </w:r>
      <w:r w:rsidRPr="00253DB2">
        <w:rPr>
          <w:sz w:val="28"/>
          <w:szCs w:val="28"/>
          <w:bdr w:val="none" w:sz="0" w:space="0" w:color="auto" w:frame="1"/>
        </w:rPr>
        <w:t xml:space="preserve"> учащихся </w:t>
      </w:r>
      <w:r w:rsidR="00FB250A" w:rsidRPr="00253DB2">
        <w:rPr>
          <w:sz w:val="28"/>
          <w:szCs w:val="28"/>
          <w:bdr w:val="none" w:sz="0" w:space="0" w:color="auto" w:frame="1"/>
        </w:rPr>
        <w:t>9</w:t>
      </w:r>
      <w:r w:rsidR="00253DB2">
        <w:rPr>
          <w:sz w:val="28"/>
          <w:szCs w:val="28"/>
          <w:bdr w:val="none" w:sz="0" w:space="0" w:color="auto" w:frame="1"/>
        </w:rPr>
        <w:t>-</w:t>
      </w:r>
      <w:r w:rsidRPr="00253DB2">
        <w:rPr>
          <w:sz w:val="28"/>
          <w:szCs w:val="28"/>
          <w:bdr w:val="none" w:sz="0" w:space="0" w:color="auto" w:frame="1"/>
        </w:rPr>
        <w:t>11 классов. </w:t>
      </w:r>
      <w:r w:rsidR="006E2AF2">
        <w:rPr>
          <w:sz w:val="28"/>
          <w:szCs w:val="28"/>
          <w:bdr w:val="none" w:sz="0" w:space="0" w:color="auto" w:frame="1"/>
        </w:rPr>
        <w:t>Представленная р</w:t>
      </w:r>
      <w:r w:rsidRPr="00253DB2">
        <w:rPr>
          <w:sz w:val="28"/>
          <w:szCs w:val="28"/>
          <w:bdr w:val="none" w:sz="0" w:space="0" w:color="auto" w:frame="1"/>
        </w:rPr>
        <w:t xml:space="preserve">абота должна соответствовать </w:t>
      </w:r>
      <w:r w:rsidRPr="00253DB2">
        <w:rPr>
          <w:sz w:val="28"/>
          <w:szCs w:val="28"/>
          <w:bdr w:val="none" w:sz="0" w:space="0" w:color="auto" w:frame="1"/>
        </w:rPr>
        <w:lastRenderedPageBreak/>
        <w:t>направлени</w:t>
      </w:r>
      <w:r w:rsidR="00FB250A" w:rsidRPr="00253DB2">
        <w:rPr>
          <w:sz w:val="28"/>
          <w:szCs w:val="28"/>
          <w:bdr w:val="none" w:sz="0" w:space="0" w:color="auto" w:frame="1"/>
        </w:rPr>
        <w:t>ям</w:t>
      </w:r>
      <w:r w:rsidRPr="00253DB2">
        <w:rPr>
          <w:sz w:val="28"/>
          <w:szCs w:val="28"/>
          <w:bdr w:val="none" w:sz="0" w:space="0" w:color="auto" w:frame="1"/>
        </w:rPr>
        <w:t xml:space="preserve"> работы конференции и требованиям к оформлению и содержанию работ, </w:t>
      </w:r>
      <w:r w:rsidR="00FB250A" w:rsidRPr="00253DB2">
        <w:rPr>
          <w:sz w:val="28"/>
          <w:szCs w:val="28"/>
          <w:bdr w:val="none" w:sz="0" w:space="0" w:color="auto" w:frame="1"/>
        </w:rPr>
        <w:t>отраженных в Приложении к данному информационному письму</w:t>
      </w:r>
      <w:r w:rsidRPr="00253DB2">
        <w:rPr>
          <w:sz w:val="28"/>
          <w:szCs w:val="28"/>
          <w:bdr w:val="none" w:sz="0" w:space="0" w:color="auto" w:frame="1"/>
        </w:rPr>
        <w:t>.</w:t>
      </w:r>
    </w:p>
    <w:p w14:paraId="79445C83" w14:textId="77777777" w:rsidR="00253DB2" w:rsidRDefault="00253DB2" w:rsidP="00FB250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A336D4" w14:textId="0A9B0CBD" w:rsidR="00FB250A" w:rsidRPr="008035BE" w:rsidRDefault="00FB250A" w:rsidP="006A07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035BE">
        <w:rPr>
          <w:rFonts w:ascii="Times New Roman" w:hAnsi="Times New Roman"/>
          <w:b/>
          <w:bCs/>
          <w:sz w:val="28"/>
          <w:szCs w:val="28"/>
        </w:rPr>
        <w:t>Условия участия:</w:t>
      </w:r>
    </w:p>
    <w:p w14:paraId="767B240D" w14:textId="77777777" w:rsidR="00FB250A" w:rsidRPr="006A078D" w:rsidRDefault="00FB250A" w:rsidP="006A078D">
      <w:pPr>
        <w:numPr>
          <w:ilvl w:val="3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78D">
        <w:rPr>
          <w:rFonts w:ascii="Times New Roman" w:hAnsi="Times New Roman" w:cs="Times New Roman"/>
          <w:sz w:val="28"/>
          <w:szCs w:val="28"/>
        </w:rPr>
        <w:t xml:space="preserve">Участие в конференции является </w:t>
      </w:r>
      <w:r w:rsidRPr="006A078D">
        <w:rPr>
          <w:rFonts w:ascii="Times New Roman" w:hAnsi="Times New Roman" w:cs="Times New Roman"/>
          <w:b/>
          <w:sz w:val="28"/>
          <w:szCs w:val="28"/>
        </w:rPr>
        <w:t>бесплатным</w:t>
      </w:r>
      <w:r w:rsidRPr="006A078D">
        <w:rPr>
          <w:rFonts w:ascii="Times New Roman" w:hAnsi="Times New Roman" w:cs="Times New Roman"/>
          <w:sz w:val="28"/>
          <w:szCs w:val="28"/>
        </w:rPr>
        <w:t xml:space="preserve"> и не требует внесения регистрационного взноса. </w:t>
      </w:r>
    </w:p>
    <w:p w14:paraId="6BEDFF76" w14:textId="476BE8D5" w:rsidR="006D2C69" w:rsidRPr="006A078D" w:rsidRDefault="00FB250A" w:rsidP="006A07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8D">
        <w:rPr>
          <w:rFonts w:ascii="Times New Roman" w:hAnsi="Times New Roman" w:cs="Times New Roman"/>
          <w:sz w:val="28"/>
          <w:szCs w:val="28"/>
        </w:rPr>
        <w:t xml:space="preserve">2. Для участия в конференции необходимо </w:t>
      </w:r>
      <w:r w:rsidRPr="006A078D">
        <w:rPr>
          <w:rFonts w:ascii="Times New Roman" w:hAnsi="Times New Roman" w:cs="Times New Roman"/>
          <w:b/>
          <w:sz w:val="28"/>
          <w:szCs w:val="28"/>
        </w:rPr>
        <w:t>до </w:t>
      </w:r>
      <w:r w:rsidR="00755962" w:rsidRPr="006A078D">
        <w:rPr>
          <w:rFonts w:ascii="Times New Roman" w:hAnsi="Times New Roman" w:cs="Times New Roman"/>
          <w:b/>
          <w:sz w:val="28"/>
          <w:szCs w:val="28"/>
        </w:rPr>
        <w:t>20</w:t>
      </w:r>
      <w:r w:rsidRPr="006A0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62" w:rsidRPr="006A078D">
        <w:rPr>
          <w:rFonts w:ascii="Times New Roman" w:hAnsi="Times New Roman" w:cs="Times New Roman"/>
          <w:b/>
          <w:sz w:val="28"/>
          <w:szCs w:val="28"/>
        </w:rPr>
        <w:t>феврал</w:t>
      </w:r>
      <w:r w:rsidR="006E2AF2" w:rsidRPr="006A078D">
        <w:rPr>
          <w:rFonts w:ascii="Times New Roman" w:hAnsi="Times New Roman" w:cs="Times New Roman"/>
          <w:b/>
          <w:sz w:val="28"/>
          <w:szCs w:val="28"/>
        </w:rPr>
        <w:t>я</w:t>
      </w:r>
      <w:r w:rsidRPr="006A078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5962" w:rsidRPr="006A078D">
        <w:rPr>
          <w:rFonts w:ascii="Times New Roman" w:hAnsi="Times New Roman" w:cs="Times New Roman"/>
          <w:b/>
          <w:sz w:val="28"/>
          <w:szCs w:val="28"/>
        </w:rPr>
        <w:t>4</w:t>
      </w:r>
      <w:r w:rsidRPr="006A078D">
        <w:rPr>
          <w:rFonts w:ascii="Times New Roman" w:hAnsi="Times New Roman" w:cs="Times New Roman"/>
          <w:b/>
          <w:sz w:val="28"/>
          <w:szCs w:val="28"/>
        </w:rPr>
        <w:t xml:space="preserve"> г. включительно выслать файл</w:t>
      </w:r>
      <w:r w:rsidRPr="006A078D">
        <w:rPr>
          <w:rFonts w:ascii="Times New Roman" w:hAnsi="Times New Roman" w:cs="Times New Roman"/>
          <w:sz w:val="28"/>
          <w:szCs w:val="28"/>
        </w:rPr>
        <w:t xml:space="preserve"> </w:t>
      </w:r>
      <w:r w:rsidRPr="006A078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E2AF2" w:rsidRPr="006A078D">
        <w:rPr>
          <w:rFonts w:ascii="Times New Roman" w:hAnsi="Times New Roman" w:cs="Times New Roman"/>
          <w:b/>
          <w:sz w:val="28"/>
          <w:szCs w:val="28"/>
        </w:rPr>
        <w:t>докладом</w:t>
      </w:r>
      <w:r w:rsidRPr="006A078D">
        <w:rPr>
          <w:rFonts w:ascii="Times New Roman" w:hAnsi="Times New Roman" w:cs="Times New Roman"/>
          <w:sz w:val="28"/>
          <w:szCs w:val="28"/>
        </w:rPr>
        <w:t xml:space="preserve"> (правила оформления – </w:t>
      </w:r>
      <w:r w:rsidRPr="006A078D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6A078D">
        <w:rPr>
          <w:rFonts w:ascii="Times New Roman" w:hAnsi="Times New Roman" w:cs="Times New Roman"/>
          <w:sz w:val="28"/>
          <w:szCs w:val="28"/>
        </w:rPr>
        <w:t>)</w:t>
      </w:r>
      <w:r w:rsidR="007D6776" w:rsidRPr="006A078D">
        <w:rPr>
          <w:rFonts w:ascii="Times New Roman" w:hAnsi="Times New Roman" w:cs="Times New Roman"/>
          <w:sz w:val="28"/>
          <w:szCs w:val="28"/>
        </w:rPr>
        <w:t>, назвав его своей фамилией (</w:t>
      </w:r>
      <w:r w:rsidR="006E2AF2" w:rsidRPr="006A07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6776" w:rsidRPr="006A078D">
        <w:rPr>
          <w:rFonts w:ascii="Times New Roman" w:hAnsi="Times New Roman" w:cs="Times New Roman"/>
          <w:sz w:val="28"/>
          <w:szCs w:val="28"/>
        </w:rPr>
        <w:t>ИвановАА</w:t>
      </w:r>
      <w:proofErr w:type="spellEnd"/>
      <w:r w:rsidR="007D6776" w:rsidRPr="006A078D">
        <w:rPr>
          <w:rFonts w:ascii="Times New Roman" w:hAnsi="Times New Roman" w:cs="Times New Roman"/>
          <w:sz w:val="28"/>
          <w:szCs w:val="28"/>
        </w:rPr>
        <w:t xml:space="preserve"> </w:t>
      </w:r>
      <w:r w:rsidR="006E2AF2" w:rsidRPr="006A078D">
        <w:rPr>
          <w:rFonts w:ascii="Times New Roman" w:hAnsi="Times New Roman" w:cs="Times New Roman"/>
          <w:sz w:val="28"/>
          <w:szCs w:val="28"/>
        </w:rPr>
        <w:t>доклад»</w:t>
      </w:r>
      <w:r w:rsidR="007D6776" w:rsidRPr="006A078D">
        <w:rPr>
          <w:rFonts w:ascii="Times New Roman" w:hAnsi="Times New Roman" w:cs="Times New Roman"/>
          <w:sz w:val="28"/>
          <w:szCs w:val="28"/>
        </w:rPr>
        <w:t xml:space="preserve">) </w:t>
      </w:r>
      <w:r w:rsidRPr="006A078D">
        <w:rPr>
          <w:rFonts w:ascii="Times New Roman" w:hAnsi="Times New Roman" w:cs="Times New Roman"/>
          <w:sz w:val="28"/>
          <w:szCs w:val="28"/>
        </w:rPr>
        <w:t xml:space="preserve"> и </w:t>
      </w:r>
      <w:r w:rsidRPr="006A078D">
        <w:rPr>
          <w:rFonts w:ascii="Times New Roman" w:hAnsi="Times New Roman" w:cs="Times New Roman"/>
          <w:b/>
          <w:sz w:val="28"/>
          <w:szCs w:val="28"/>
        </w:rPr>
        <w:t xml:space="preserve">файл </w:t>
      </w:r>
      <w:r w:rsidR="006A078D">
        <w:rPr>
          <w:rFonts w:ascii="Times New Roman" w:hAnsi="Times New Roman" w:cs="Times New Roman"/>
          <w:b/>
          <w:sz w:val="28"/>
          <w:szCs w:val="28"/>
        </w:rPr>
        <w:t>Заявки для участия в конференции</w:t>
      </w:r>
      <w:r w:rsidRPr="006A078D">
        <w:rPr>
          <w:rFonts w:ascii="Times New Roman" w:hAnsi="Times New Roman" w:cs="Times New Roman"/>
          <w:sz w:val="28"/>
          <w:szCs w:val="28"/>
        </w:rPr>
        <w:t xml:space="preserve"> (</w:t>
      </w:r>
      <w:r w:rsidRPr="006A078D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6A078D">
        <w:rPr>
          <w:rFonts w:ascii="Times New Roman" w:hAnsi="Times New Roman" w:cs="Times New Roman"/>
          <w:sz w:val="28"/>
          <w:szCs w:val="28"/>
        </w:rPr>
        <w:t>)</w:t>
      </w:r>
      <w:r w:rsidR="007D6776" w:rsidRPr="006A078D">
        <w:rPr>
          <w:rFonts w:ascii="Times New Roman" w:hAnsi="Times New Roman" w:cs="Times New Roman"/>
          <w:sz w:val="28"/>
          <w:szCs w:val="28"/>
        </w:rPr>
        <w:t>, озаглавив его «Иванов АА сведения об авторе»</w:t>
      </w:r>
      <w:r w:rsidRPr="006A078D">
        <w:rPr>
          <w:rFonts w:ascii="Times New Roman" w:hAnsi="Times New Roman" w:cs="Times New Roman"/>
          <w:sz w:val="28"/>
          <w:szCs w:val="28"/>
        </w:rPr>
        <w:t xml:space="preserve"> на </w:t>
      </w:r>
      <w:r w:rsidRPr="006A07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078D">
        <w:rPr>
          <w:rFonts w:ascii="Times New Roman" w:hAnsi="Times New Roman" w:cs="Times New Roman"/>
          <w:sz w:val="28"/>
          <w:szCs w:val="28"/>
        </w:rPr>
        <w:t>-</w:t>
      </w:r>
      <w:r w:rsidRPr="006A07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078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40100" w:rsidRPr="006A07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politomsk</w:t>
        </w:r>
        <w:r w:rsidR="00440100" w:rsidRPr="006A078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40100" w:rsidRPr="006A07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40100" w:rsidRPr="006A07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40100" w:rsidRPr="006A07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40100" w:rsidRPr="006A078D">
        <w:rPr>
          <w:rFonts w:ascii="Times New Roman" w:hAnsi="Times New Roman" w:cs="Times New Roman"/>
          <w:sz w:val="28"/>
          <w:szCs w:val="28"/>
        </w:rPr>
        <w:t xml:space="preserve"> </w:t>
      </w:r>
      <w:r w:rsidRPr="006A078D">
        <w:rPr>
          <w:rFonts w:ascii="Times New Roman" w:hAnsi="Times New Roman" w:cs="Times New Roman"/>
          <w:sz w:val="28"/>
          <w:szCs w:val="28"/>
        </w:rPr>
        <w:t xml:space="preserve"> с пометкой «Конференция школьников»</w:t>
      </w:r>
      <w:r w:rsidR="00453C75" w:rsidRPr="006A078D">
        <w:rPr>
          <w:rFonts w:ascii="Times New Roman" w:hAnsi="Times New Roman" w:cs="Times New Roman"/>
          <w:sz w:val="28"/>
          <w:szCs w:val="28"/>
        </w:rPr>
        <w:t>.</w:t>
      </w:r>
    </w:p>
    <w:p w14:paraId="01BEF8E1" w14:textId="77777777" w:rsidR="00260723" w:rsidRDefault="008A03BF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2B657A4" w14:textId="11D01A69" w:rsidR="008A03BF" w:rsidRDefault="008A03BF" w:rsidP="00260723">
      <w:pPr>
        <w:pStyle w:val="a3"/>
        <w:spacing w:before="0" w:beforeAutospacing="0" w:after="0" w:afterAutospacing="0" w:line="432" w:lineRule="atLeast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Заявляемый на конференцию материал должен быть самостоятельным, авторским текстом. </w:t>
      </w:r>
    </w:p>
    <w:p w14:paraId="22A7807A" w14:textId="0AF32498" w:rsidR="00DD1D23" w:rsidRDefault="00DD1D23" w:rsidP="00260723">
      <w:pPr>
        <w:pStyle w:val="a3"/>
        <w:spacing w:before="0" w:beforeAutospacing="0" w:after="0" w:afterAutospacing="0" w:line="432" w:lineRule="atLeast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Выступление на конференции может сопровождаться презентацией, в которой демонстрируются самые значимые составляющие представляемой работы. Объем презентации – не более 10-12 слайдов. </w:t>
      </w:r>
      <w:r w:rsidR="00A94897">
        <w:rPr>
          <w:sz w:val="28"/>
          <w:szCs w:val="28"/>
        </w:rPr>
        <w:t>Регламент выступления – до 15 мин.</w:t>
      </w:r>
    </w:p>
    <w:p w14:paraId="4964C8BE" w14:textId="4AF6A409" w:rsidR="009C7969" w:rsidRPr="00C03872" w:rsidRDefault="00453C75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B10B9C">
        <w:rPr>
          <w:sz w:val="28"/>
          <w:szCs w:val="28"/>
        </w:rPr>
        <w:t xml:space="preserve">Среди участников конференции будет проведен конкурс на </w:t>
      </w:r>
      <w:r w:rsidR="006A078D" w:rsidRPr="006A078D">
        <w:rPr>
          <w:sz w:val="28"/>
          <w:szCs w:val="28"/>
        </w:rPr>
        <w:t xml:space="preserve">лучшую научную работу </w:t>
      </w:r>
      <w:r w:rsidR="006A078D">
        <w:rPr>
          <w:sz w:val="28"/>
          <w:szCs w:val="28"/>
        </w:rPr>
        <w:t xml:space="preserve">(1-3 места) </w:t>
      </w:r>
      <w:r w:rsidR="006A078D" w:rsidRPr="006A078D">
        <w:rPr>
          <w:sz w:val="28"/>
          <w:szCs w:val="28"/>
        </w:rPr>
        <w:t>и лучш</w:t>
      </w:r>
      <w:r w:rsidR="00C257CE">
        <w:rPr>
          <w:sz w:val="28"/>
          <w:szCs w:val="28"/>
        </w:rPr>
        <w:t>ее выступление и</w:t>
      </w:r>
      <w:r w:rsidR="006A078D" w:rsidRPr="006A078D">
        <w:rPr>
          <w:sz w:val="28"/>
          <w:szCs w:val="28"/>
        </w:rPr>
        <w:t xml:space="preserve"> презентацию своей работы.</w:t>
      </w:r>
      <w:r w:rsidR="006A078D">
        <w:rPr>
          <w:sz w:val="28"/>
          <w:szCs w:val="28"/>
        </w:rPr>
        <w:t xml:space="preserve"> </w:t>
      </w:r>
      <w:r w:rsidR="00B10B9C">
        <w:rPr>
          <w:sz w:val="28"/>
          <w:szCs w:val="28"/>
        </w:rPr>
        <w:t xml:space="preserve">(1-3 места). </w:t>
      </w:r>
    </w:p>
    <w:p w14:paraId="5A2BAD35" w14:textId="77777777" w:rsidR="009C7969" w:rsidRDefault="009C7969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73D7B050" w14:textId="5759A014" w:rsidR="00710F69" w:rsidRPr="00710F69" w:rsidRDefault="00710F69" w:rsidP="00710F69">
      <w:pPr>
        <w:pStyle w:val="a3"/>
        <w:spacing w:before="0" w:beforeAutospacing="0" w:after="0" w:afterAutospacing="0" w:line="432" w:lineRule="atLeast"/>
        <w:jc w:val="center"/>
        <w:textAlignment w:val="top"/>
        <w:rPr>
          <w:b/>
          <w:bCs/>
          <w:sz w:val="28"/>
          <w:szCs w:val="28"/>
        </w:rPr>
      </w:pPr>
      <w:r w:rsidRPr="00710F69">
        <w:rPr>
          <w:b/>
          <w:bCs/>
          <w:sz w:val="28"/>
          <w:szCs w:val="28"/>
        </w:rPr>
        <w:t>Ждем ваши работы!</w:t>
      </w:r>
    </w:p>
    <w:p w14:paraId="6D83FB8B" w14:textId="77777777" w:rsidR="00710F69" w:rsidRDefault="00710F69" w:rsidP="00710F69">
      <w:pPr>
        <w:pStyle w:val="a3"/>
        <w:spacing w:before="0" w:beforeAutospacing="0" w:after="0" w:afterAutospacing="0" w:line="432" w:lineRule="atLeast"/>
        <w:jc w:val="center"/>
        <w:textAlignment w:val="top"/>
        <w:rPr>
          <w:sz w:val="28"/>
          <w:szCs w:val="28"/>
        </w:rPr>
      </w:pPr>
    </w:p>
    <w:p w14:paraId="702AE900" w14:textId="77777777" w:rsidR="009C7969" w:rsidRPr="00A94897" w:rsidRDefault="009C7969" w:rsidP="00A948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97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</w:p>
    <w:p w14:paraId="40D92990" w14:textId="77777777" w:rsidR="009C7969" w:rsidRPr="00A94897" w:rsidRDefault="009C7969" w:rsidP="00A948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9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A94897">
        <w:rPr>
          <w:rFonts w:ascii="Times New Roman" w:hAnsi="Times New Roman" w:cs="Times New Roman"/>
          <w:bCs/>
          <w:sz w:val="28"/>
          <w:szCs w:val="28"/>
        </w:rPr>
        <w:t>-</w:t>
      </w:r>
      <w:r w:rsidRPr="00A94897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A94897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Pr="00A948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politomsk</w:t>
        </w:r>
        <w:r w:rsidRPr="00A9489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948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9489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48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948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C3EC5" w14:textId="578E7BA6" w:rsidR="009C7969" w:rsidRDefault="009C7969" w:rsidP="00A948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4897">
        <w:rPr>
          <w:rFonts w:ascii="Times New Roman" w:hAnsi="Times New Roman" w:cs="Times New Roman"/>
          <w:sz w:val="28"/>
          <w:szCs w:val="28"/>
        </w:rPr>
        <w:t xml:space="preserve">644077, г. Омск, пр. Мира 55а, ауд. </w:t>
      </w:r>
      <w:r w:rsidR="00C22BC5" w:rsidRPr="00A94897">
        <w:rPr>
          <w:rFonts w:ascii="Times New Roman" w:hAnsi="Times New Roman" w:cs="Times New Roman"/>
          <w:sz w:val="28"/>
          <w:szCs w:val="28"/>
        </w:rPr>
        <w:t>212</w:t>
      </w:r>
      <w:r w:rsidRPr="00A94897">
        <w:rPr>
          <w:rFonts w:ascii="Times New Roman" w:hAnsi="Times New Roman" w:cs="Times New Roman"/>
          <w:sz w:val="28"/>
          <w:szCs w:val="28"/>
        </w:rPr>
        <w:t>.</w:t>
      </w:r>
    </w:p>
    <w:p w14:paraId="4FCED833" w14:textId="5E1187F2" w:rsidR="00AC49FF" w:rsidRPr="00C257CE" w:rsidRDefault="00AC49FF" w:rsidP="00A94897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+7 908 113 45 74 Попова Юлия Вениаминовна (также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AC4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C257C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95212E2" w14:textId="4E21A6F4" w:rsidR="00B10B9C" w:rsidRDefault="00B10B9C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0EAB10" w14:textId="59C58F81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0B1F2A19" w14:textId="459EB994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75423AF4" w14:textId="08DC9AD4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122C77FB" w14:textId="4F039E2B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58D7A41F" w14:textId="63C0248F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5D475FFC" w14:textId="163A1ED1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4EBCEA5A" w14:textId="407761E7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3EF3A147" w14:textId="237EE9C6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56DB279F" w14:textId="308BDEAC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00EA3325" w14:textId="33B8D0EF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21AB8514" w14:textId="77777777" w:rsidR="000B12AB" w:rsidRPr="006C7D56" w:rsidRDefault="000B12AB" w:rsidP="000B12AB">
      <w:pPr>
        <w:pStyle w:val="31"/>
        <w:widowControl/>
        <w:spacing w:line="240" w:lineRule="auto"/>
        <w:ind w:firstLine="0"/>
        <w:jc w:val="right"/>
        <w:rPr>
          <w:i/>
          <w:szCs w:val="28"/>
        </w:rPr>
      </w:pPr>
      <w:r>
        <w:rPr>
          <w:i/>
          <w:szCs w:val="28"/>
        </w:rPr>
        <w:t>Приложение 1</w:t>
      </w:r>
    </w:p>
    <w:p w14:paraId="4C1D23E3" w14:textId="28AD4C9B" w:rsidR="000B12AB" w:rsidRPr="005F2EFC" w:rsidRDefault="000B12AB" w:rsidP="000B12AB">
      <w:pPr>
        <w:pStyle w:val="31"/>
        <w:widowControl/>
        <w:spacing w:line="240" w:lineRule="auto"/>
        <w:ind w:firstLine="0"/>
        <w:jc w:val="right"/>
        <w:rPr>
          <w:b/>
          <w:i/>
          <w:szCs w:val="28"/>
        </w:rPr>
      </w:pPr>
      <w:r w:rsidRPr="005F2EFC">
        <w:rPr>
          <w:b/>
          <w:i/>
          <w:szCs w:val="28"/>
        </w:rPr>
        <w:t xml:space="preserve">Образец оформления </w:t>
      </w:r>
      <w:r w:rsidR="005A4CC9">
        <w:rPr>
          <w:b/>
          <w:i/>
          <w:szCs w:val="28"/>
        </w:rPr>
        <w:t>доклада</w:t>
      </w:r>
    </w:p>
    <w:p w14:paraId="046F3101" w14:textId="77777777" w:rsidR="000B12AB" w:rsidRDefault="000B12AB" w:rsidP="000B12AB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1213626" w14:textId="1DFCC06F" w:rsidR="000B12AB" w:rsidRPr="00C46ED1" w:rsidRDefault="000B12AB" w:rsidP="000B12A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C46ED1">
        <w:rPr>
          <w:rFonts w:ascii="Times New Roman" w:hAnsi="Times New Roman"/>
          <w:b/>
          <w:sz w:val="28"/>
          <w:szCs w:val="28"/>
        </w:rPr>
        <w:t>Н.В. Гришин</w:t>
      </w:r>
    </w:p>
    <w:p w14:paraId="0227254D" w14:textId="74BE21DF" w:rsidR="000B12AB" w:rsidRPr="00C46ED1" w:rsidRDefault="000B12AB" w:rsidP="000B12A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10 класса, школа № 3</w:t>
      </w:r>
      <w:r w:rsidRPr="00C46ED1">
        <w:rPr>
          <w:rFonts w:ascii="Times New Roman" w:hAnsi="Times New Roman"/>
          <w:sz w:val="28"/>
          <w:szCs w:val="28"/>
        </w:rPr>
        <w:t>,</w:t>
      </w:r>
    </w:p>
    <w:p w14:paraId="32CEB81E" w14:textId="3D264EAA" w:rsidR="000B12AB" w:rsidRPr="00C46ED1" w:rsidRDefault="000B12AB" w:rsidP="000B12A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C46ED1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Омск</w:t>
      </w:r>
      <w:r w:rsidRPr="00C46E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3F7A12C5" w14:textId="77777777" w:rsidR="000B12AB" w:rsidRPr="00C46ED1" w:rsidRDefault="000B12AB" w:rsidP="000B12A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005DA2E2" w14:textId="492EDF11" w:rsidR="000B12AB" w:rsidRDefault="000B12AB" w:rsidP="000B12AB">
      <w:pPr>
        <w:pStyle w:val="a3"/>
        <w:spacing w:before="0" w:beforeAutospacing="0" w:after="0" w:afterAutospacing="0" w:line="432" w:lineRule="atLeast"/>
        <w:jc w:val="center"/>
        <w:textAlignment w:val="top"/>
        <w:rPr>
          <w:sz w:val="28"/>
          <w:szCs w:val="28"/>
        </w:rPr>
      </w:pPr>
      <w:r w:rsidRPr="00C46ED1">
        <w:rPr>
          <w:b/>
          <w:caps/>
          <w:sz w:val="28"/>
          <w:szCs w:val="28"/>
        </w:rPr>
        <w:t>Соотношение норм национального и международнОГО ПРАВА при оценивании выборов международными наблюдателями</w:t>
      </w:r>
    </w:p>
    <w:p w14:paraId="298D02A7" w14:textId="0E700864" w:rsid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3C3C79E0" w14:textId="77777777" w:rsidR="008C3795" w:rsidRPr="005B530E" w:rsidRDefault="008C3795" w:rsidP="008C37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доклада </w:t>
      </w:r>
      <w:r w:rsidRPr="00A46788">
        <w:rPr>
          <w:rFonts w:ascii="Times New Roman" w:hAnsi="Times New Roman"/>
          <w:bCs/>
          <w:sz w:val="28"/>
        </w:rPr>
        <w:t>должен соответствовать</w:t>
      </w:r>
      <w:r>
        <w:rPr>
          <w:rFonts w:ascii="Times New Roman" w:hAnsi="Times New Roman"/>
          <w:sz w:val="28"/>
        </w:rPr>
        <w:t xml:space="preserve"> правилам орфографии и пунктуации русского языка.</w:t>
      </w:r>
    </w:p>
    <w:p w14:paraId="771C5F16" w14:textId="77777777" w:rsidR="008C3795" w:rsidRPr="003C0FDD" w:rsidRDefault="008C3795" w:rsidP="008C37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поля по 2 см.</w:t>
      </w:r>
    </w:p>
    <w:p w14:paraId="5C0B655D" w14:textId="1678D198" w:rsidR="008C3795" w:rsidRDefault="008C3795" w:rsidP="008C3795">
      <w:pPr>
        <w:pStyle w:val="a3"/>
        <w:spacing w:before="0" w:beforeAutospacing="0" w:after="0" w:afterAutospacing="0" w:line="432" w:lineRule="atLeast"/>
        <w:ind w:firstLine="567"/>
        <w:jc w:val="both"/>
        <w:textAlignment w:val="top"/>
        <w:rPr>
          <w:sz w:val="28"/>
        </w:rPr>
      </w:pPr>
      <w:r w:rsidRPr="003C0FDD">
        <w:rPr>
          <w:sz w:val="28"/>
        </w:rPr>
        <w:t xml:space="preserve">Шрифт: </w:t>
      </w:r>
      <w:r w:rsidRPr="003C0FDD">
        <w:rPr>
          <w:sz w:val="28"/>
          <w:lang w:val="en-US"/>
        </w:rPr>
        <w:t>Times</w:t>
      </w:r>
      <w:r w:rsidRPr="003C0FDD">
        <w:rPr>
          <w:sz w:val="28"/>
        </w:rPr>
        <w:t xml:space="preserve"> </w:t>
      </w:r>
      <w:r w:rsidRPr="003C0FDD">
        <w:rPr>
          <w:sz w:val="28"/>
          <w:lang w:val="en-US"/>
        </w:rPr>
        <w:t>New</w:t>
      </w:r>
      <w:r w:rsidRPr="003C0FDD">
        <w:rPr>
          <w:sz w:val="28"/>
        </w:rPr>
        <w:t xml:space="preserve"> </w:t>
      </w:r>
      <w:r w:rsidRPr="003C0FDD">
        <w:rPr>
          <w:sz w:val="28"/>
          <w:lang w:val="en-US"/>
        </w:rPr>
        <w:t>Roman</w:t>
      </w:r>
      <w:r w:rsidRPr="003C0FDD">
        <w:rPr>
          <w:sz w:val="28"/>
        </w:rPr>
        <w:t xml:space="preserve">, кегль 14, одинарный межстрочный интервал, </w:t>
      </w:r>
      <w:proofErr w:type="spellStart"/>
      <w:r w:rsidRPr="003C0FDD">
        <w:rPr>
          <w:sz w:val="28"/>
        </w:rPr>
        <w:t>межбуквенный</w:t>
      </w:r>
      <w:proofErr w:type="spellEnd"/>
      <w:r w:rsidRPr="003C0FDD">
        <w:rPr>
          <w:sz w:val="28"/>
        </w:rPr>
        <w:t xml:space="preserve"> интервал – обы</w:t>
      </w:r>
      <w:r>
        <w:rPr>
          <w:sz w:val="28"/>
        </w:rPr>
        <w:t>чный.</w:t>
      </w:r>
    </w:p>
    <w:p w14:paraId="7CC1B2AA" w14:textId="2DF02BFB" w:rsidR="008C3795" w:rsidRDefault="008C3795" w:rsidP="008C3795">
      <w:pPr>
        <w:pStyle w:val="a3"/>
        <w:spacing w:before="0" w:beforeAutospacing="0" w:after="0" w:afterAutospacing="0" w:line="432" w:lineRule="atLeast"/>
        <w:ind w:firstLine="567"/>
        <w:jc w:val="both"/>
        <w:textAlignment w:val="top"/>
        <w:rPr>
          <w:sz w:val="28"/>
        </w:rPr>
      </w:pPr>
      <w:r w:rsidRPr="003C0FDD">
        <w:rPr>
          <w:sz w:val="28"/>
        </w:rPr>
        <w:t xml:space="preserve">Выравнивание </w:t>
      </w:r>
      <w:r>
        <w:rPr>
          <w:sz w:val="28"/>
        </w:rPr>
        <w:t xml:space="preserve">текста – </w:t>
      </w:r>
      <w:r w:rsidRPr="003C0FDD">
        <w:rPr>
          <w:sz w:val="28"/>
        </w:rPr>
        <w:t>по ширине.</w:t>
      </w:r>
    </w:p>
    <w:p w14:paraId="6BEB6910" w14:textId="77777777" w:rsidR="008C3795" w:rsidRDefault="008C3795" w:rsidP="008C3795">
      <w:pPr>
        <w:pStyle w:val="a3"/>
        <w:spacing w:before="0" w:beforeAutospacing="0" w:after="0" w:afterAutospacing="0" w:line="432" w:lineRule="atLeast"/>
        <w:ind w:firstLine="567"/>
        <w:jc w:val="both"/>
        <w:textAlignment w:val="top"/>
        <w:rPr>
          <w:sz w:val="28"/>
          <w:szCs w:val="28"/>
        </w:rPr>
      </w:pPr>
    </w:p>
    <w:p w14:paraId="23D829EF" w14:textId="74FA6AB2" w:rsidR="00D171A1" w:rsidRDefault="00D171A1" w:rsidP="008C3795">
      <w:pPr>
        <w:pStyle w:val="a3"/>
        <w:spacing w:before="0" w:beforeAutospacing="0" w:after="0" w:afterAutospacing="0" w:line="432" w:lineRule="atLeast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конце доклада приводится список использованной литературы в алфавитном порядке. При необходимости в тексте оформляются цитаты и постраничные сноски.</w:t>
      </w:r>
    </w:p>
    <w:p w14:paraId="2869AA24" w14:textId="77777777" w:rsidR="00D171A1" w:rsidRDefault="00D171A1" w:rsidP="000B12A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173D270A" w14:textId="45DC1DA2" w:rsidR="000B12AB" w:rsidRDefault="000B12AB" w:rsidP="000B12A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14:paraId="3A031B9D" w14:textId="77777777" w:rsidR="00D171A1" w:rsidRDefault="00D171A1" w:rsidP="000B12A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3C9BE9C" w14:textId="122B006B" w:rsidR="00D171A1" w:rsidRPr="00C46ED1" w:rsidRDefault="00D171A1" w:rsidP="000B12A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46ED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46ED1">
        <w:rPr>
          <w:rFonts w:ascii="Times New Roman" w:hAnsi="Times New Roman"/>
          <w:sz w:val="28"/>
          <w:szCs w:val="28"/>
        </w:rPr>
        <w:t>Линдерс</w:t>
      </w:r>
      <w:proofErr w:type="spellEnd"/>
      <w:r w:rsidRPr="00C46ED1">
        <w:rPr>
          <w:rFonts w:ascii="Times New Roman" w:hAnsi="Times New Roman"/>
          <w:sz w:val="28"/>
          <w:szCs w:val="28"/>
        </w:rPr>
        <w:t xml:space="preserve"> А.М.Р. Международные отношения и технологическая обусловленность // Каспийский регион: политика, экономика, культура.  </w:t>
      </w:r>
      <w:r w:rsidRPr="00CD083D">
        <w:rPr>
          <w:rFonts w:ascii="Times New Roman" w:hAnsi="Times New Roman"/>
          <w:sz w:val="28"/>
          <w:szCs w:val="28"/>
        </w:rPr>
        <w:t xml:space="preserve">–  2020. – №1. – </w:t>
      </w:r>
      <w:r w:rsidRPr="00C46ED1">
        <w:rPr>
          <w:rFonts w:ascii="Times New Roman" w:hAnsi="Times New Roman"/>
          <w:sz w:val="28"/>
          <w:szCs w:val="28"/>
        </w:rPr>
        <w:t>С</w:t>
      </w:r>
      <w:r w:rsidRPr="00CD083D">
        <w:rPr>
          <w:rFonts w:ascii="Times New Roman" w:hAnsi="Times New Roman"/>
          <w:sz w:val="28"/>
          <w:szCs w:val="28"/>
        </w:rPr>
        <w:t>. 96-104.</w:t>
      </w:r>
    </w:p>
    <w:p w14:paraId="38CD01AB" w14:textId="77777777" w:rsidR="00D171A1" w:rsidRPr="00C46ED1" w:rsidRDefault="00D171A1" w:rsidP="00D171A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46ED1">
        <w:rPr>
          <w:rFonts w:ascii="Times New Roman" w:hAnsi="Times New Roman"/>
          <w:sz w:val="28"/>
          <w:szCs w:val="28"/>
        </w:rPr>
        <w:t xml:space="preserve">2. </w:t>
      </w:r>
      <w:r w:rsidRPr="00C46ED1">
        <w:rPr>
          <w:rFonts w:ascii="Times New Roman" w:hAnsi="Times New Roman"/>
          <w:sz w:val="28"/>
          <w:szCs w:val="28"/>
        </w:rPr>
        <w:t>Морозова О.С. Тенденции развития европейских неправительственных организаций в сфере выборов: на примере ENEMO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D1">
        <w:rPr>
          <w:rFonts w:ascii="Times New Roman" w:hAnsi="Times New Roman"/>
          <w:sz w:val="28"/>
          <w:szCs w:val="28"/>
        </w:rPr>
        <w:t xml:space="preserve">// Выборы: теория и практика. </w:t>
      </w:r>
      <w:r>
        <w:rPr>
          <w:rFonts w:ascii="Times New Roman" w:hAnsi="Times New Roman"/>
          <w:sz w:val="28"/>
          <w:szCs w:val="28"/>
        </w:rPr>
        <w:t>–</w:t>
      </w:r>
      <w:r w:rsidRPr="00C46ED1">
        <w:rPr>
          <w:rFonts w:ascii="Times New Roman" w:hAnsi="Times New Roman"/>
          <w:sz w:val="28"/>
          <w:szCs w:val="28"/>
        </w:rPr>
        <w:t xml:space="preserve"> 2020. </w:t>
      </w:r>
      <w:r>
        <w:rPr>
          <w:rFonts w:ascii="Times New Roman" w:hAnsi="Times New Roman"/>
          <w:sz w:val="28"/>
          <w:szCs w:val="28"/>
        </w:rPr>
        <w:t>–</w:t>
      </w:r>
      <w:r w:rsidRPr="00C46ED1">
        <w:rPr>
          <w:rFonts w:ascii="Times New Roman" w:hAnsi="Times New Roman"/>
          <w:sz w:val="28"/>
          <w:szCs w:val="28"/>
        </w:rPr>
        <w:t xml:space="preserve"> №1. </w:t>
      </w:r>
      <w:r>
        <w:rPr>
          <w:rFonts w:ascii="Times New Roman" w:hAnsi="Times New Roman"/>
          <w:sz w:val="28"/>
          <w:szCs w:val="28"/>
        </w:rPr>
        <w:t>–</w:t>
      </w:r>
      <w:r w:rsidRPr="00C46ED1">
        <w:rPr>
          <w:rFonts w:ascii="Times New Roman" w:hAnsi="Times New Roman"/>
          <w:sz w:val="28"/>
          <w:szCs w:val="28"/>
        </w:rPr>
        <w:t xml:space="preserve"> С. 22-24. </w:t>
      </w:r>
    </w:p>
    <w:p w14:paraId="3D98E8DB" w14:textId="16BBBB13" w:rsidR="00D171A1" w:rsidRPr="00C46ED1" w:rsidRDefault="00D171A1" w:rsidP="00D171A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46ED1">
        <w:rPr>
          <w:rFonts w:ascii="Times New Roman" w:hAnsi="Times New Roman"/>
          <w:sz w:val="28"/>
          <w:szCs w:val="28"/>
        </w:rPr>
        <w:t xml:space="preserve">3. </w:t>
      </w:r>
      <w:r w:rsidRPr="00C46ED1">
        <w:rPr>
          <w:rFonts w:ascii="Times New Roman" w:hAnsi="Times New Roman"/>
          <w:sz w:val="28"/>
          <w:szCs w:val="28"/>
        </w:rPr>
        <w:t xml:space="preserve">Якова Т.С. Массмедиа и конфликты современного мира // </w:t>
      </w:r>
      <w:proofErr w:type="spellStart"/>
      <w:r w:rsidRPr="00C46ED1">
        <w:rPr>
          <w:rFonts w:ascii="Times New Roman" w:hAnsi="Times New Roman"/>
          <w:sz w:val="28"/>
          <w:szCs w:val="28"/>
        </w:rPr>
        <w:t>Медиаскоп</w:t>
      </w:r>
      <w:proofErr w:type="spellEnd"/>
      <w:r w:rsidRPr="00C46ED1">
        <w:rPr>
          <w:rFonts w:ascii="Times New Roman" w:hAnsi="Times New Roman"/>
          <w:sz w:val="28"/>
          <w:szCs w:val="28"/>
        </w:rPr>
        <w:t xml:space="preserve">. 2018. </w:t>
      </w:r>
      <w:proofErr w:type="spellStart"/>
      <w:r w:rsidRPr="00C46ED1">
        <w:rPr>
          <w:rFonts w:ascii="Times New Roman" w:hAnsi="Times New Roman"/>
          <w:sz w:val="28"/>
          <w:szCs w:val="28"/>
        </w:rPr>
        <w:t>Вып</w:t>
      </w:r>
      <w:proofErr w:type="spellEnd"/>
      <w:r w:rsidRPr="00C46ED1">
        <w:rPr>
          <w:rFonts w:ascii="Times New Roman" w:hAnsi="Times New Roman"/>
          <w:sz w:val="28"/>
          <w:szCs w:val="28"/>
        </w:rPr>
        <w:t xml:space="preserve">. 4. [Электронный ресурс] – Режим доступа: </w:t>
      </w:r>
      <w:hyperlink r:id="rId7" w:history="1">
        <w:r w:rsidRPr="00C46ED1">
          <w:rPr>
            <w:rStyle w:val="a5"/>
            <w:sz w:val="28"/>
            <w:szCs w:val="28"/>
          </w:rPr>
          <w:t>http://www.mediascope.ru/2488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(д</w:t>
      </w:r>
      <w:r w:rsidRPr="00C46ED1">
        <w:rPr>
          <w:rFonts w:ascii="Times New Roman" w:hAnsi="Times New Roman"/>
          <w:sz w:val="28"/>
          <w:szCs w:val="28"/>
        </w:rPr>
        <w:t>ата обращения: 30.03.2021</w:t>
      </w:r>
      <w:r>
        <w:rPr>
          <w:rFonts w:ascii="Times New Roman" w:hAnsi="Times New Roman"/>
          <w:sz w:val="28"/>
          <w:szCs w:val="28"/>
        </w:rPr>
        <w:t>).</w:t>
      </w:r>
    </w:p>
    <w:p w14:paraId="1ADD79DE" w14:textId="77777777" w:rsidR="00D171A1" w:rsidRPr="00CD083D" w:rsidRDefault="00D171A1" w:rsidP="000B12A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AFEACEE" w14:textId="66F7A76F" w:rsidR="000B12AB" w:rsidRPr="00CD083D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p w14:paraId="5FBD128F" w14:textId="737DECAF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40EDF5A0" w14:textId="03F4E54D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650D7D35" w14:textId="518949F9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1AE7A8A1" w14:textId="443CF3CB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71617B46" w14:textId="43C3260A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30971FFB" w14:textId="30B2AB90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516C82D0" w14:textId="4AE334B0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09691696" w14:textId="1F943962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146A239F" w14:textId="46E53505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3BEB05DE" w14:textId="424CF7A8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1DC5B1FD" w14:textId="4449F51A" w:rsidR="008A03BF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447D0C3D" w14:textId="01A8D104" w:rsidR="008A03BF" w:rsidRDefault="008A03BF" w:rsidP="008A03BF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DB4059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2</w:t>
      </w:r>
    </w:p>
    <w:p w14:paraId="44672819" w14:textId="289992B4" w:rsidR="008A03BF" w:rsidRPr="007D6776" w:rsidRDefault="008C3795" w:rsidP="007D677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Заявка участника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714"/>
        <w:gridCol w:w="6205"/>
      </w:tblGrid>
      <w:tr w:rsidR="00A46788" w:rsidRPr="00DB4059" w14:paraId="56AECF50" w14:textId="77777777" w:rsidTr="00A46788">
        <w:tc>
          <w:tcPr>
            <w:tcW w:w="574" w:type="dxa"/>
          </w:tcPr>
          <w:p w14:paraId="1ADD0001" w14:textId="77777777" w:rsidR="00A46788" w:rsidRPr="00DB4059" w:rsidRDefault="00A46788" w:rsidP="00D63B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151616"/>
                <w:sz w:val="28"/>
                <w:szCs w:val="28"/>
              </w:rPr>
            </w:pPr>
            <w:r w:rsidRPr="00DB4059">
              <w:rPr>
                <w:rFonts w:ascii="Times New Roman" w:hAnsi="Times New Roman"/>
                <w:b/>
                <w:i/>
                <w:color w:val="151616"/>
                <w:sz w:val="28"/>
                <w:szCs w:val="28"/>
              </w:rPr>
              <w:t>1.</w:t>
            </w:r>
          </w:p>
        </w:tc>
        <w:tc>
          <w:tcPr>
            <w:tcW w:w="2714" w:type="dxa"/>
          </w:tcPr>
          <w:p w14:paraId="2B55E66E" w14:textId="77777777" w:rsidR="00A46788" w:rsidRPr="00DB4059" w:rsidRDefault="00A46788" w:rsidP="00D6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059">
              <w:rPr>
                <w:rFonts w:ascii="Times New Roman" w:hAnsi="Times New Roman"/>
                <w:b/>
                <w:color w:val="151616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color w:val="151616"/>
                <w:sz w:val="28"/>
                <w:szCs w:val="28"/>
              </w:rPr>
              <w:t>амилия, имя, отчество (</w:t>
            </w:r>
            <w:r w:rsidRPr="00DB4059">
              <w:rPr>
                <w:rFonts w:ascii="Times New Roman" w:hAnsi="Times New Roman"/>
                <w:b/>
                <w:i/>
                <w:color w:val="151616"/>
                <w:sz w:val="28"/>
                <w:szCs w:val="28"/>
              </w:rPr>
              <w:t>полностью</w:t>
            </w:r>
            <w:r>
              <w:rPr>
                <w:rFonts w:ascii="Times New Roman" w:hAnsi="Times New Roman"/>
                <w:b/>
                <w:color w:val="151616"/>
                <w:sz w:val="28"/>
                <w:szCs w:val="28"/>
              </w:rPr>
              <w:t>)</w:t>
            </w:r>
          </w:p>
        </w:tc>
        <w:tc>
          <w:tcPr>
            <w:tcW w:w="6205" w:type="dxa"/>
          </w:tcPr>
          <w:p w14:paraId="20EB9285" w14:textId="77777777" w:rsidR="00A46788" w:rsidRPr="00DB4059" w:rsidRDefault="00A46788" w:rsidP="00D63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788" w:rsidRPr="00DB4059" w14:paraId="62FB390E" w14:textId="77777777" w:rsidTr="00A46788">
        <w:tc>
          <w:tcPr>
            <w:tcW w:w="574" w:type="dxa"/>
          </w:tcPr>
          <w:p w14:paraId="02FDE021" w14:textId="4640DAA4" w:rsidR="00A46788" w:rsidRPr="00DB4059" w:rsidRDefault="00A46788" w:rsidP="00D63B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1516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151616"/>
                <w:sz w:val="28"/>
                <w:szCs w:val="28"/>
              </w:rPr>
              <w:t>2</w:t>
            </w:r>
            <w:r w:rsidRPr="00DB4059">
              <w:rPr>
                <w:rFonts w:ascii="Times New Roman" w:hAnsi="Times New Roman"/>
                <w:b/>
                <w:i/>
                <w:color w:val="151616"/>
                <w:sz w:val="28"/>
                <w:szCs w:val="28"/>
              </w:rPr>
              <w:t>.</w:t>
            </w:r>
          </w:p>
        </w:tc>
        <w:tc>
          <w:tcPr>
            <w:tcW w:w="2714" w:type="dxa"/>
          </w:tcPr>
          <w:p w14:paraId="490BFA09" w14:textId="77777777" w:rsidR="00A46788" w:rsidRDefault="00A46788" w:rsidP="00D63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059">
              <w:rPr>
                <w:rFonts w:ascii="Times New Roman" w:hAnsi="Times New Roman"/>
                <w:b/>
                <w:color w:val="151616"/>
                <w:sz w:val="28"/>
                <w:szCs w:val="28"/>
              </w:rPr>
              <w:t xml:space="preserve">Место </w:t>
            </w:r>
            <w:r w:rsidRPr="00DB4059">
              <w:rPr>
                <w:rFonts w:ascii="Times New Roman" w:hAnsi="Times New Roman"/>
                <w:b/>
                <w:sz w:val="28"/>
                <w:szCs w:val="28"/>
              </w:rPr>
              <w:t xml:space="preserve">учебы </w:t>
            </w:r>
          </w:p>
          <w:p w14:paraId="608BFAAC" w14:textId="38100A8B" w:rsidR="00A46788" w:rsidRPr="00DB4059" w:rsidRDefault="00A46788" w:rsidP="00D63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14:paraId="0490A409" w14:textId="77777777" w:rsidR="00A46788" w:rsidRPr="00DB4059" w:rsidRDefault="00A46788" w:rsidP="00D63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788" w:rsidRPr="00DB4059" w14:paraId="596F00C5" w14:textId="77777777" w:rsidTr="00A46788">
        <w:trPr>
          <w:trHeight w:val="447"/>
        </w:trPr>
        <w:tc>
          <w:tcPr>
            <w:tcW w:w="574" w:type="dxa"/>
          </w:tcPr>
          <w:p w14:paraId="5F6D5084" w14:textId="35F45B37" w:rsidR="00A46788" w:rsidRPr="00DB4059" w:rsidRDefault="00A46788" w:rsidP="00D63B9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  <w:t>3</w:t>
            </w:r>
            <w:r w:rsidRPr="00DB4059"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  <w:t>.</w:t>
            </w:r>
          </w:p>
        </w:tc>
        <w:tc>
          <w:tcPr>
            <w:tcW w:w="2714" w:type="dxa"/>
          </w:tcPr>
          <w:p w14:paraId="7FB6C8CB" w14:textId="77777777" w:rsidR="00A46788" w:rsidRPr="00DB4059" w:rsidRDefault="00A46788" w:rsidP="00D63B9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059">
              <w:rPr>
                <w:rFonts w:ascii="Times New Roman" w:hAnsi="Times New Roman" w:cs="Times New Roman"/>
                <w:b/>
                <w:color w:val="151616"/>
                <w:sz w:val="28"/>
                <w:szCs w:val="28"/>
              </w:rPr>
              <w:t>Контактные телефоны</w:t>
            </w:r>
          </w:p>
        </w:tc>
        <w:tc>
          <w:tcPr>
            <w:tcW w:w="6205" w:type="dxa"/>
          </w:tcPr>
          <w:p w14:paraId="4090C6F9" w14:textId="77777777" w:rsidR="00A46788" w:rsidRPr="00DB4059" w:rsidRDefault="00A46788" w:rsidP="00D63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788" w:rsidRPr="00DB4059" w14:paraId="58199C01" w14:textId="77777777" w:rsidTr="00A46788">
        <w:tc>
          <w:tcPr>
            <w:tcW w:w="574" w:type="dxa"/>
          </w:tcPr>
          <w:p w14:paraId="127D5AB0" w14:textId="3C9A9457" w:rsidR="00A46788" w:rsidRPr="00DB4059" w:rsidRDefault="00A46788" w:rsidP="00D63B9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  <w:t>4</w:t>
            </w:r>
            <w:r w:rsidRPr="00DB4059"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  <w:t>.</w:t>
            </w:r>
          </w:p>
        </w:tc>
        <w:tc>
          <w:tcPr>
            <w:tcW w:w="2714" w:type="dxa"/>
          </w:tcPr>
          <w:p w14:paraId="6E0CD299" w14:textId="77777777" w:rsidR="00A46788" w:rsidRPr="00DB4059" w:rsidRDefault="00A46788" w:rsidP="00D63B9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059">
              <w:rPr>
                <w:rFonts w:ascii="Times New Roman" w:hAnsi="Times New Roman" w:cs="Times New Roman"/>
                <w:b/>
                <w:color w:val="151616"/>
                <w:sz w:val="28"/>
                <w:szCs w:val="28"/>
              </w:rPr>
              <w:t>Электронная почта</w:t>
            </w:r>
          </w:p>
        </w:tc>
        <w:tc>
          <w:tcPr>
            <w:tcW w:w="6205" w:type="dxa"/>
          </w:tcPr>
          <w:p w14:paraId="3A280726" w14:textId="77777777" w:rsidR="00A46788" w:rsidRPr="00DB4059" w:rsidRDefault="00A46788" w:rsidP="00D63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788" w:rsidRPr="00DB4059" w14:paraId="0EBD0337" w14:textId="77777777" w:rsidTr="00A46788">
        <w:tc>
          <w:tcPr>
            <w:tcW w:w="574" w:type="dxa"/>
          </w:tcPr>
          <w:p w14:paraId="331C54C0" w14:textId="1FD37A92" w:rsidR="00A46788" w:rsidRPr="00DB4059" w:rsidRDefault="00A46788" w:rsidP="00D63B9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  <w:t>5</w:t>
            </w:r>
            <w:r w:rsidRPr="00DB4059"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  <w:t>.</w:t>
            </w:r>
          </w:p>
        </w:tc>
        <w:tc>
          <w:tcPr>
            <w:tcW w:w="2714" w:type="dxa"/>
          </w:tcPr>
          <w:p w14:paraId="3AA8C17D" w14:textId="77777777" w:rsidR="00A46788" w:rsidRDefault="00A46788" w:rsidP="00D63B9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color w:val="151616"/>
                <w:sz w:val="28"/>
                <w:szCs w:val="28"/>
              </w:rPr>
            </w:pPr>
            <w:r w:rsidRPr="00DB4059">
              <w:rPr>
                <w:rFonts w:ascii="Times New Roman" w:hAnsi="Times New Roman" w:cs="Times New Roman"/>
                <w:b/>
                <w:color w:val="151616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color w:val="151616"/>
                <w:sz w:val="28"/>
                <w:szCs w:val="28"/>
              </w:rPr>
              <w:t>доклада</w:t>
            </w:r>
          </w:p>
          <w:p w14:paraId="60EC1BB9" w14:textId="70C29260" w:rsidR="00A46788" w:rsidRPr="00DB4059" w:rsidRDefault="00A46788" w:rsidP="00D63B9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color w:val="151616"/>
                <w:sz w:val="28"/>
                <w:szCs w:val="28"/>
              </w:rPr>
            </w:pPr>
          </w:p>
        </w:tc>
        <w:tc>
          <w:tcPr>
            <w:tcW w:w="6205" w:type="dxa"/>
          </w:tcPr>
          <w:p w14:paraId="1E146C89" w14:textId="77777777" w:rsidR="00A46788" w:rsidRPr="00DB4059" w:rsidRDefault="00A46788" w:rsidP="00D63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788" w:rsidRPr="00DB4059" w14:paraId="7764457E" w14:textId="77777777" w:rsidTr="00A46788">
        <w:tc>
          <w:tcPr>
            <w:tcW w:w="574" w:type="dxa"/>
          </w:tcPr>
          <w:p w14:paraId="17E271E8" w14:textId="3C522CCC" w:rsidR="00A46788" w:rsidRDefault="00A46788" w:rsidP="00D63B9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51616"/>
                <w:sz w:val="28"/>
                <w:szCs w:val="28"/>
              </w:rPr>
              <w:t>6.</w:t>
            </w:r>
          </w:p>
        </w:tc>
        <w:tc>
          <w:tcPr>
            <w:tcW w:w="2714" w:type="dxa"/>
          </w:tcPr>
          <w:p w14:paraId="65388CC6" w14:textId="21B4BE23" w:rsidR="00A46788" w:rsidRPr="00DB4059" w:rsidRDefault="00A46788" w:rsidP="00D63B9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color w:val="151616"/>
                <w:sz w:val="28"/>
                <w:szCs w:val="28"/>
              </w:rPr>
            </w:pPr>
            <w:r w:rsidRPr="00DB4059">
              <w:rPr>
                <w:rFonts w:ascii="Times New Roman" w:hAnsi="Times New Roman"/>
                <w:b/>
                <w:color w:val="151616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color w:val="151616"/>
                <w:sz w:val="28"/>
                <w:szCs w:val="28"/>
              </w:rPr>
              <w:t>амилия, имя, отчество педагога, помогавшего в работе над докладом</w:t>
            </w:r>
          </w:p>
        </w:tc>
        <w:tc>
          <w:tcPr>
            <w:tcW w:w="6205" w:type="dxa"/>
          </w:tcPr>
          <w:p w14:paraId="2AA3FE14" w14:textId="77777777" w:rsidR="00A46788" w:rsidRPr="00DB4059" w:rsidRDefault="00A46788" w:rsidP="00D63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F306B1" w14:textId="77777777" w:rsidR="008A03BF" w:rsidRPr="00DB4059" w:rsidRDefault="008A03BF" w:rsidP="008A0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C07608" w14:textId="77777777" w:rsidR="008A03BF" w:rsidRPr="001239B6" w:rsidRDefault="008A03BF" w:rsidP="00D11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14:paraId="45DF376C" w14:textId="77777777" w:rsidR="000B12AB" w:rsidRPr="000B12AB" w:rsidRDefault="000B12AB" w:rsidP="00FB250A">
      <w:pPr>
        <w:pStyle w:val="a3"/>
        <w:spacing w:before="0" w:beforeAutospacing="0" w:after="0" w:afterAutospacing="0" w:line="432" w:lineRule="atLeast"/>
        <w:jc w:val="both"/>
        <w:textAlignment w:val="top"/>
        <w:rPr>
          <w:sz w:val="28"/>
          <w:szCs w:val="28"/>
        </w:rPr>
      </w:pPr>
    </w:p>
    <w:sectPr w:rsidR="000B12AB" w:rsidRPr="000B12AB" w:rsidSect="00F7131F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6C52"/>
    <w:multiLevelType w:val="hybridMultilevel"/>
    <w:tmpl w:val="7DBC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16F36"/>
    <w:multiLevelType w:val="hybridMultilevel"/>
    <w:tmpl w:val="D72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6569671">
    <w:abstractNumId w:val="1"/>
  </w:num>
  <w:num w:numId="2" w16cid:durableId="20014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69"/>
    <w:rsid w:val="00025118"/>
    <w:rsid w:val="000B12AB"/>
    <w:rsid w:val="000D3572"/>
    <w:rsid w:val="001A098F"/>
    <w:rsid w:val="00253DB2"/>
    <w:rsid w:val="00260723"/>
    <w:rsid w:val="002B7DA6"/>
    <w:rsid w:val="00324817"/>
    <w:rsid w:val="003251C0"/>
    <w:rsid w:val="00344102"/>
    <w:rsid w:val="00373333"/>
    <w:rsid w:val="003F0BBD"/>
    <w:rsid w:val="00440100"/>
    <w:rsid w:val="00453C75"/>
    <w:rsid w:val="00560A74"/>
    <w:rsid w:val="00594433"/>
    <w:rsid w:val="005A4CC9"/>
    <w:rsid w:val="005D1779"/>
    <w:rsid w:val="005F1FC2"/>
    <w:rsid w:val="006752FA"/>
    <w:rsid w:val="006A078D"/>
    <w:rsid w:val="006D2C69"/>
    <w:rsid w:val="006E2AF2"/>
    <w:rsid w:val="00710F69"/>
    <w:rsid w:val="00724071"/>
    <w:rsid w:val="00734190"/>
    <w:rsid w:val="00755962"/>
    <w:rsid w:val="007C165D"/>
    <w:rsid w:val="007D6776"/>
    <w:rsid w:val="008A03BF"/>
    <w:rsid w:val="008C3795"/>
    <w:rsid w:val="008D63C7"/>
    <w:rsid w:val="009C7969"/>
    <w:rsid w:val="009E3209"/>
    <w:rsid w:val="00A376EF"/>
    <w:rsid w:val="00A46788"/>
    <w:rsid w:val="00A478AF"/>
    <w:rsid w:val="00A94897"/>
    <w:rsid w:val="00AC49FF"/>
    <w:rsid w:val="00B10B9C"/>
    <w:rsid w:val="00C03872"/>
    <w:rsid w:val="00C22BC5"/>
    <w:rsid w:val="00C257CE"/>
    <w:rsid w:val="00C325BA"/>
    <w:rsid w:val="00C33BC8"/>
    <w:rsid w:val="00C71672"/>
    <w:rsid w:val="00CD083D"/>
    <w:rsid w:val="00D11777"/>
    <w:rsid w:val="00D171A1"/>
    <w:rsid w:val="00DD1D23"/>
    <w:rsid w:val="00F41661"/>
    <w:rsid w:val="00F7131F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C422"/>
  <w15:chartTrackingRefBased/>
  <w15:docId w15:val="{620FA965-8542-4A83-807A-C8FBBE60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0"/>
  </w:style>
  <w:style w:type="paragraph" w:styleId="3">
    <w:name w:val="heading 3"/>
    <w:basedOn w:val="a"/>
    <w:link w:val="30"/>
    <w:uiPriority w:val="9"/>
    <w:qFormat/>
    <w:rsid w:val="006D2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2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C69"/>
    <w:rPr>
      <w:b/>
      <w:bCs/>
    </w:rPr>
  </w:style>
  <w:style w:type="character" w:styleId="a5">
    <w:name w:val="Hyperlink"/>
    <w:basedOn w:val="a0"/>
    <w:uiPriority w:val="99"/>
    <w:unhideWhenUsed/>
    <w:rsid w:val="006D2C6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FB250A"/>
    <w:pPr>
      <w:widowControl w:val="0"/>
      <w:overflowPunct w:val="0"/>
      <w:autoSpaceDE w:val="0"/>
      <w:autoSpaceDN w:val="0"/>
      <w:adjustRightInd w:val="0"/>
      <w:spacing w:after="0" w:line="36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B10B9C"/>
    <w:rPr>
      <w:color w:val="605E5C"/>
      <w:shd w:val="clear" w:color="auto" w:fill="E1DFDD"/>
    </w:rPr>
  </w:style>
  <w:style w:type="paragraph" w:styleId="a7">
    <w:name w:val="No Spacing"/>
    <w:link w:val="a8"/>
    <w:uiPriority w:val="99"/>
    <w:qFormat/>
    <w:rsid w:val="000B1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0B12A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A03BF"/>
    <w:pPr>
      <w:widowControl w:val="0"/>
      <w:autoSpaceDE w:val="0"/>
      <w:autoSpaceDN w:val="0"/>
      <w:spacing w:before="102" w:after="0" w:line="240" w:lineRule="auto"/>
      <w:ind w:left="111"/>
    </w:pPr>
    <w:rPr>
      <w:rFonts w:ascii="Calibri" w:eastAsia="Calibri" w:hAnsi="Calibri" w:cs="Calibri"/>
      <w:lang w:eastAsia="ru-RU" w:bidi="ru-RU"/>
    </w:rPr>
  </w:style>
  <w:style w:type="character" w:styleId="a9">
    <w:name w:val="FollowedHyperlink"/>
    <w:basedOn w:val="a0"/>
    <w:uiPriority w:val="99"/>
    <w:semiHidden/>
    <w:unhideWhenUsed/>
    <w:rsid w:val="00C0387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9E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ascope.ru/24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omsk@mail.ru" TargetMode="External"/><Relationship Id="rId5" Type="http://schemas.openxmlformats.org/officeDocument/2006/relationships/hyperlink" Target="mailto:politoms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626</Words>
  <Characters>4014</Characters>
  <Application>Microsoft Office Word</Application>
  <DocSecurity>0</DocSecurity>
  <Lines>125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Popova</dc:creator>
  <cp:keywords/>
  <dc:description/>
  <cp:lastModifiedBy>vivobook asus</cp:lastModifiedBy>
  <cp:revision>43</cp:revision>
  <dcterms:created xsi:type="dcterms:W3CDTF">2022-10-29T07:54:00Z</dcterms:created>
  <dcterms:modified xsi:type="dcterms:W3CDTF">2024-01-12T04:31:00Z</dcterms:modified>
</cp:coreProperties>
</file>