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4F" w:rsidRDefault="005C5B4F" w:rsidP="005C5B4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Открытые лекции</w:t>
      </w:r>
    </w:p>
    <w:p w:rsidR="005C5B4F" w:rsidRDefault="005C5B4F" w:rsidP="005C5B4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5C5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ноября в Центре книжных памятников Омской государственной областной научной библиотеки им. А. С. Пушкина состоялась открытая лекция заведующего кафедрой русского языка, литературы и документных коммуникаций С. А. </w:t>
      </w:r>
      <w:proofErr w:type="spellStart"/>
      <w:r w:rsidRPr="005C5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Демченкова</w:t>
      </w:r>
      <w:proofErr w:type="spellEnd"/>
      <w:r w:rsidRPr="005C5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«От обрядового действа к литературе: происхождение литературных родов».</w:t>
      </w:r>
    </w:p>
    <w:p w:rsidR="005C5B4F" w:rsidRDefault="005C5B4F" w:rsidP="005C5B4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C5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Лектор рассказал аудитории о том, как по-разному осмысляли природу родовой триады в литературе Аристотель и Гегель, какой вклад в развитие исторической поэтики внёс академик А. Н. Веселовский, обосновавший концепцию происхождения </w:t>
      </w:r>
      <w:proofErr w:type="spellStart"/>
      <w:r w:rsidRPr="005C5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родо</w:t>
      </w:r>
      <w:proofErr w:type="spellEnd"/>
      <w:r w:rsidRPr="005C5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-видовых форм в результате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аспада обрядового синкретизма.</w:t>
      </w:r>
    </w:p>
    <w:p w:rsidR="005C5B4F" w:rsidRDefault="005C5B4F" w:rsidP="005C5B4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5C5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Следующее мероприятие цикла (открытая лекция доцента кафедры русского языка, литературы и документных коммуникаций В. В. </w:t>
      </w:r>
      <w:proofErr w:type="spellStart"/>
      <w:r w:rsidRPr="005C5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Ляпиной</w:t>
      </w:r>
      <w:proofErr w:type="spellEnd"/>
      <w:r w:rsidRPr="005C5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«Л. Н. Андреев: "презренный реалист" или "подозрительный символист": две ветви чтения литературного наследия писателя») состоится 16 нояб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ря в 14.00 на той же площадке.</w:t>
      </w:r>
    </w:p>
    <w:p w:rsidR="005C5B4F" w:rsidRPr="005C5B4F" w:rsidRDefault="005C5B4F" w:rsidP="005C5B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bookmarkStart w:id="0" w:name="_GoBack"/>
      <w:bookmarkEnd w:id="0"/>
      <w:r w:rsidRPr="005C5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проекта «Цикл открытых лекций по истории и теории литературы» – профессор кафедры русского языка, литературы и документных коммуникаций Е. В. Киричук.</w:t>
      </w:r>
    </w:p>
    <w:p w:rsidR="00C94B89" w:rsidRPr="005C5B4F" w:rsidRDefault="00C94B89" w:rsidP="005C5B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4B89" w:rsidRPr="005C5B4F" w:rsidSect="00EC1A8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4F"/>
    <w:rsid w:val="005C5B4F"/>
    <w:rsid w:val="00C94B89"/>
    <w:rsid w:val="00E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BA9C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925</Characters>
  <Application>Microsoft Macintosh Word</Application>
  <DocSecurity>0</DocSecurity>
  <Lines>26</Lines>
  <Paragraphs>15</Paragraphs>
  <ScaleCrop>false</ScaleCrop>
  <Company>Омский государственный университет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Терских</dc:creator>
  <cp:keywords/>
  <dc:description/>
  <cp:lastModifiedBy>Марина Терских</cp:lastModifiedBy>
  <cp:revision>1</cp:revision>
  <dcterms:created xsi:type="dcterms:W3CDTF">2023-11-11T10:49:00Z</dcterms:created>
  <dcterms:modified xsi:type="dcterms:W3CDTF">2023-11-11T10:50:00Z</dcterms:modified>
</cp:coreProperties>
</file>