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30C" w:rsidRPr="00953288" w:rsidRDefault="006F230C" w:rsidP="0095328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53288">
        <w:rPr>
          <w:rFonts w:ascii="Times New Roman" w:hAnsi="Times New Roman" w:cs="Times New Roman"/>
          <w:b/>
          <w:kern w:val="0"/>
        </w:rPr>
        <w:t>«Духовно-нравственные ценности</w:t>
      </w:r>
      <w:r w:rsidR="00953288" w:rsidRPr="00953288">
        <w:rPr>
          <w:rFonts w:ascii="Times New Roman" w:hAnsi="Times New Roman" w:cs="Times New Roman"/>
          <w:b/>
          <w:kern w:val="0"/>
        </w:rPr>
        <w:t xml:space="preserve"> и идеалы как отражение культурной самобытности молодежи</w:t>
      </w:r>
      <w:r w:rsidR="00953288">
        <w:rPr>
          <w:rFonts w:ascii="Times New Roman" w:hAnsi="Times New Roman" w:cs="Times New Roman"/>
          <w:b/>
          <w:kern w:val="0"/>
        </w:rPr>
        <w:t>»</w:t>
      </w:r>
    </w:p>
    <w:p w:rsidR="001D3B16" w:rsidRPr="009F749E" w:rsidRDefault="001D3B16" w:rsidP="009F749E">
      <w:pPr>
        <w:spacing w:line="360" w:lineRule="auto"/>
        <w:jc w:val="both"/>
        <w:rPr>
          <w:rFonts w:ascii="Times New Roman" w:hAnsi="Times New Roman" w:cs="Times New Roman"/>
        </w:rPr>
      </w:pPr>
      <w:r w:rsidRPr="000766FD">
        <w:rPr>
          <w:rFonts w:ascii="Times New Roman" w:hAnsi="Times New Roman" w:cs="Times New Roman"/>
        </w:rPr>
        <w:t xml:space="preserve">31 октября 2023 на </w:t>
      </w:r>
      <w:r w:rsidR="00D528E2" w:rsidRPr="000766FD">
        <w:rPr>
          <w:rFonts w:ascii="Times New Roman" w:hAnsi="Times New Roman" w:cs="Times New Roman"/>
        </w:rPr>
        <w:t>факультете культуры искусств состоялась</w:t>
      </w:r>
      <w:r w:rsidRPr="000766FD">
        <w:rPr>
          <w:rFonts w:ascii="Times New Roman" w:hAnsi="Times New Roman" w:cs="Times New Roman"/>
        </w:rPr>
        <w:t xml:space="preserve"> </w:t>
      </w:r>
      <w:r w:rsidR="009F749E">
        <w:rPr>
          <w:rFonts w:ascii="Times New Roman" w:hAnsi="Times New Roman" w:cs="Times New Roman"/>
        </w:rPr>
        <w:t>научно-практическая конференция</w:t>
      </w:r>
      <w:r w:rsidR="009F749E" w:rsidRPr="009F749E">
        <w:rPr>
          <w:rFonts w:ascii="Times New Roman" w:hAnsi="Times New Roman" w:cs="Times New Roman"/>
        </w:rPr>
        <w:t xml:space="preserve"> </w:t>
      </w:r>
      <w:r w:rsidR="009F749E">
        <w:rPr>
          <w:rFonts w:ascii="Times New Roman" w:hAnsi="Times New Roman" w:cs="Times New Roman"/>
          <w:b/>
          <w:kern w:val="0"/>
        </w:rPr>
        <w:t>«Духовно-нравственные ценности и идеалы как отражение культурной самобытности молодежи»</w:t>
      </w:r>
    </w:p>
    <w:p w:rsidR="006F5133" w:rsidRDefault="006F5133" w:rsidP="000766F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766FD">
        <w:rPr>
          <w:rFonts w:ascii="Times New Roman" w:hAnsi="Times New Roman" w:cs="Times New Roman"/>
        </w:rPr>
        <w:t>Председателем конференции выступила Генова Нина Михайловна, доктор культурологи</w:t>
      </w:r>
      <w:r w:rsidR="00FF3C66" w:rsidRPr="000766FD">
        <w:rPr>
          <w:rFonts w:ascii="Times New Roman" w:hAnsi="Times New Roman" w:cs="Times New Roman"/>
        </w:rPr>
        <w:t>и</w:t>
      </w:r>
      <w:r w:rsidRPr="000766FD">
        <w:rPr>
          <w:rFonts w:ascii="Times New Roman" w:hAnsi="Times New Roman" w:cs="Times New Roman"/>
        </w:rPr>
        <w:t>, профессор, заведующ</w:t>
      </w:r>
      <w:r w:rsidR="00FF3C66" w:rsidRPr="000766FD">
        <w:rPr>
          <w:rFonts w:ascii="Times New Roman" w:hAnsi="Times New Roman" w:cs="Times New Roman"/>
        </w:rPr>
        <w:t>ий</w:t>
      </w:r>
      <w:r w:rsidRPr="000766FD">
        <w:rPr>
          <w:rFonts w:ascii="Times New Roman" w:hAnsi="Times New Roman" w:cs="Times New Roman"/>
        </w:rPr>
        <w:t xml:space="preserve"> кафедрой </w:t>
      </w:r>
      <w:proofErr w:type="spellStart"/>
      <w:r w:rsidRPr="000766FD">
        <w:rPr>
          <w:rFonts w:ascii="Times New Roman" w:hAnsi="Times New Roman" w:cs="Times New Roman"/>
        </w:rPr>
        <w:t>ТИСП</w:t>
      </w:r>
      <w:proofErr w:type="spellEnd"/>
      <w:r w:rsidRPr="000766FD">
        <w:rPr>
          <w:rFonts w:ascii="Times New Roman" w:hAnsi="Times New Roman" w:cs="Times New Roman"/>
        </w:rPr>
        <w:t>.</w:t>
      </w:r>
    </w:p>
    <w:p w:rsidR="00967BC1" w:rsidRPr="000766FD" w:rsidRDefault="00967BC1" w:rsidP="00967BC1">
      <w:pPr>
        <w:spacing w:line="360" w:lineRule="auto"/>
        <w:ind w:firstLine="2410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5041702" wp14:editId="08F35117">
            <wp:extent cx="2533650" cy="1619250"/>
            <wp:effectExtent l="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C36" w:rsidRPr="000766FD" w:rsidRDefault="001D3B16" w:rsidP="000766F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766FD">
        <w:rPr>
          <w:rFonts w:ascii="Times New Roman" w:hAnsi="Times New Roman" w:cs="Times New Roman"/>
        </w:rPr>
        <w:t>На конференции были освещены вопросы, связанные с константами Российской культуры</w:t>
      </w:r>
      <w:r w:rsidR="00FF3C66" w:rsidRPr="000766FD">
        <w:rPr>
          <w:rFonts w:ascii="Times New Roman" w:hAnsi="Times New Roman" w:cs="Times New Roman"/>
        </w:rPr>
        <w:t>, ее ментальности</w:t>
      </w:r>
      <w:r w:rsidRPr="000766FD">
        <w:rPr>
          <w:rFonts w:ascii="Times New Roman" w:hAnsi="Times New Roman" w:cs="Times New Roman"/>
        </w:rPr>
        <w:t xml:space="preserve">. Были рассмотрены способы сохранения и развития ценностей Российской культуры в условиях современности. </w:t>
      </w:r>
    </w:p>
    <w:p w:rsidR="00FF3C66" w:rsidRPr="000766FD" w:rsidRDefault="000766FD" w:rsidP="000766F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766FD">
        <w:rPr>
          <w:rFonts w:ascii="Times New Roman" w:hAnsi="Times New Roman" w:cs="Times New Roman"/>
        </w:rPr>
        <w:t xml:space="preserve">В конференции выступили с докладом студенты </w:t>
      </w:r>
      <w:r w:rsidR="005A6343">
        <w:rPr>
          <w:rFonts w:ascii="Times New Roman" w:hAnsi="Times New Roman" w:cs="Times New Roman"/>
          <w:kern w:val="0"/>
        </w:rPr>
        <w:t xml:space="preserve">Инга Гончар (гр. </w:t>
      </w:r>
      <w:proofErr w:type="spellStart"/>
      <w:r w:rsidR="005A6343">
        <w:rPr>
          <w:rFonts w:ascii="Times New Roman" w:hAnsi="Times New Roman" w:cs="Times New Roman"/>
          <w:kern w:val="0"/>
        </w:rPr>
        <w:t>КСБ</w:t>
      </w:r>
      <w:proofErr w:type="spellEnd"/>
      <w:r w:rsidR="005A6343">
        <w:rPr>
          <w:rFonts w:ascii="Times New Roman" w:hAnsi="Times New Roman" w:cs="Times New Roman"/>
          <w:kern w:val="0"/>
        </w:rPr>
        <w:t xml:space="preserve">-208-О-01), Юлия </w:t>
      </w:r>
      <w:proofErr w:type="spellStart"/>
      <w:r w:rsidR="005A6343">
        <w:rPr>
          <w:rFonts w:ascii="Times New Roman" w:hAnsi="Times New Roman" w:cs="Times New Roman"/>
          <w:kern w:val="0"/>
        </w:rPr>
        <w:t>Пищагина</w:t>
      </w:r>
      <w:proofErr w:type="spellEnd"/>
      <w:r w:rsidR="005A6343">
        <w:rPr>
          <w:rFonts w:ascii="Times New Roman" w:hAnsi="Times New Roman" w:cs="Times New Roman"/>
          <w:kern w:val="0"/>
        </w:rPr>
        <w:t xml:space="preserve"> (гр. </w:t>
      </w:r>
      <w:proofErr w:type="spellStart"/>
      <w:r w:rsidR="005A6343">
        <w:rPr>
          <w:rFonts w:ascii="Times New Roman" w:hAnsi="Times New Roman" w:cs="Times New Roman"/>
          <w:kern w:val="0"/>
        </w:rPr>
        <w:t>КСБ</w:t>
      </w:r>
      <w:proofErr w:type="spellEnd"/>
      <w:r w:rsidR="005A6343">
        <w:rPr>
          <w:rFonts w:ascii="Times New Roman" w:hAnsi="Times New Roman" w:cs="Times New Roman"/>
          <w:kern w:val="0"/>
        </w:rPr>
        <w:t xml:space="preserve">-108-О-01), Антонина </w:t>
      </w:r>
      <w:proofErr w:type="spellStart"/>
      <w:r w:rsidR="005A6343">
        <w:rPr>
          <w:rFonts w:ascii="Times New Roman" w:hAnsi="Times New Roman" w:cs="Times New Roman"/>
          <w:kern w:val="0"/>
        </w:rPr>
        <w:t>Янцен</w:t>
      </w:r>
      <w:proofErr w:type="spellEnd"/>
      <w:r w:rsidR="005A6343">
        <w:rPr>
          <w:rFonts w:ascii="Times New Roman" w:hAnsi="Times New Roman" w:cs="Times New Roman"/>
          <w:kern w:val="0"/>
        </w:rPr>
        <w:t xml:space="preserve"> (гр. </w:t>
      </w:r>
      <w:proofErr w:type="spellStart"/>
      <w:r w:rsidR="005A6343">
        <w:rPr>
          <w:rFonts w:ascii="Times New Roman" w:hAnsi="Times New Roman" w:cs="Times New Roman"/>
          <w:kern w:val="0"/>
        </w:rPr>
        <w:t>ЭКБ</w:t>
      </w:r>
      <w:proofErr w:type="spellEnd"/>
      <w:r w:rsidR="005A6343">
        <w:rPr>
          <w:rFonts w:ascii="Times New Roman" w:hAnsi="Times New Roman" w:cs="Times New Roman"/>
          <w:kern w:val="0"/>
        </w:rPr>
        <w:t xml:space="preserve">-301-О-08, Светлана Мусиенко (гр. </w:t>
      </w:r>
      <w:proofErr w:type="spellStart"/>
      <w:r w:rsidR="005A6343">
        <w:rPr>
          <w:rFonts w:ascii="Times New Roman" w:hAnsi="Times New Roman" w:cs="Times New Roman"/>
          <w:kern w:val="0"/>
        </w:rPr>
        <w:t>КСБ</w:t>
      </w:r>
      <w:proofErr w:type="spellEnd"/>
      <w:r w:rsidR="005A6343">
        <w:rPr>
          <w:rFonts w:ascii="Times New Roman" w:hAnsi="Times New Roman" w:cs="Times New Roman"/>
          <w:kern w:val="0"/>
        </w:rPr>
        <w:t>-208-О-01),</w:t>
      </w:r>
      <w:bookmarkStart w:id="0" w:name="_GoBack"/>
      <w:bookmarkEnd w:id="0"/>
      <w:r w:rsidRPr="000766FD">
        <w:rPr>
          <w:rFonts w:ascii="Times New Roman" w:hAnsi="Times New Roman" w:cs="Times New Roman"/>
        </w:rPr>
        <w:t xml:space="preserve"> преподаватели кафедры доценты Добронравов </w:t>
      </w:r>
      <w:proofErr w:type="spellStart"/>
      <w:r w:rsidRPr="000766FD">
        <w:rPr>
          <w:rFonts w:ascii="Times New Roman" w:hAnsi="Times New Roman" w:cs="Times New Roman"/>
        </w:rPr>
        <w:t>К.О</w:t>
      </w:r>
      <w:proofErr w:type="spellEnd"/>
      <w:r w:rsidRPr="000766FD">
        <w:rPr>
          <w:rFonts w:ascii="Times New Roman" w:hAnsi="Times New Roman" w:cs="Times New Roman"/>
        </w:rPr>
        <w:t xml:space="preserve">., </w:t>
      </w:r>
      <w:proofErr w:type="spellStart"/>
      <w:r w:rsidRPr="000766FD">
        <w:rPr>
          <w:rFonts w:ascii="Times New Roman" w:hAnsi="Times New Roman" w:cs="Times New Roman"/>
        </w:rPr>
        <w:t>Стебляк</w:t>
      </w:r>
      <w:proofErr w:type="spellEnd"/>
      <w:r w:rsidRPr="000766FD">
        <w:rPr>
          <w:rFonts w:ascii="Times New Roman" w:hAnsi="Times New Roman" w:cs="Times New Roman"/>
        </w:rPr>
        <w:t xml:space="preserve"> </w:t>
      </w:r>
      <w:proofErr w:type="spellStart"/>
      <w:r w:rsidRPr="000766FD">
        <w:rPr>
          <w:rFonts w:ascii="Times New Roman" w:hAnsi="Times New Roman" w:cs="Times New Roman"/>
        </w:rPr>
        <w:t>В.В</w:t>
      </w:r>
      <w:proofErr w:type="spellEnd"/>
      <w:r w:rsidRPr="000766FD">
        <w:rPr>
          <w:rFonts w:ascii="Times New Roman" w:hAnsi="Times New Roman" w:cs="Times New Roman"/>
        </w:rPr>
        <w:t xml:space="preserve">., ст. преподаватель </w:t>
      </w:r>
      <w:proofErr w:type="spellStart"/>
      <w:r w:rsidRPr="000766FD">
        <w:rPr>
          <w:rFonts w:ascii="Times New Roman" w:hAnsi="Times New Roman" w:cs="Times New Roman"/>
        </w:rPr>
        <w:t>Камнев</w:t>
      </w:r>
      <w:proofErr w:type="spellEnd"/>
      <w:r w:rsidRPr="000766FD">
        <w:rPr>
          <w:rFonts w:ascii="Times New Roman" w:hAnsi="Times New Roman" w:cs="Times New Roman"/>
        </w:rPr>
        <w:t xml:space="preserve"> </w:t>
      </w:r>
      <w:proofErr w:type="spellStart"/>
      <w:r w:rsidRPr="000766FD">
        <w:rPr>
          <w:rFonts w:ascii="Times New Roman" w:hAnsi="Times New Roman" w:cs="Times New Roman"/>
        </w:rPr>
        <w:t>А.В</w:t>
      </w:r>
      <w:proofErr w:type="spellEnd"/>
      <w:r w:rsidRPr="000766FD">
        <w:rPr>
          <w:rFonts w:ascii="Times New Roman" w:hAnsi="Times New Roman" w:cs="Times New Roman"/>
        </w:rPr>
        <w:t xml:space="preserve">., профессор </w:t>
      </w:r>
      <w:proofErr w:type="spellStart"/>
      <w:r w:rsidRPr="000766FD">
        <w:rPr>
          <w:rFonts w:ascii="Times New Roman" w:hAnsi="Times New Roman" w:cs="Times New Roman"/>
        </w:rPr>
        <w:t>Волощенко</w:t>
      </w:r>
      <w:proofErr w:type="spellEnd"/>
      <w:r w:rsidRPr="000766FD">
        <w:rPr>
          <w:rFonts w:ascii="Times New Roman" w:hAnsi="Times New Roman" w:cs="Times New Roman"/>
        </w:rPr>
        <w:t xml:space="preserve"> Г.Г. и др.</w:t>
      </w:r>
    </w:p>
    <w:p w:rsidR="00967BC1" w:rsidRDefault="001D3B16" w:rsidP="00967BC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sectPr w:rsidR="00967BC1" w:rsidSect="00A66C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766FD">
        <w:rPr>
          <w:rFonts w:ascii="Times New Roman" w:hAnsi="Times New Roman" w:cs="Times New Roman"/>
        </w:rPr>
        <w:t xml:space="preserve">Выступающими был представлен широкий спектр докладов по проблеме конференции </w:t>
      </w:r>
      <w:r w:rsidR="006F5133" w:rsidRPr="000766FD">
        <w:rPr>
          <w:rFonts w:ascii="Times New Roman" w:hAnsi="Times New Roman" w:cs="Times New Roman"/>
        </w:rPr>
        <w:t xml:space="preserve">из самых различных областей научного знания: </w:t>
      </w:r>
      <w:r w:rsidRPr="000766FD">
        <w:rPr>
          <w:rFonts w:ascii="Times New Roman" w:hAnsi="Times New Roman" w:cs="Times New Roman"/>
        </w:rPr>
        <w:t>исторических</w:t>
      </w:r>
      <w:r w:rsidR="006F5133" w:rsidRPr="000766FD">
        <w:rPr>
          <w:rFonts w:ascii="Times New Roman" w:hAnsi="Times New Roman" w:cs="Times New Roman"/>
        </w:rPr>
        <w:t xml:space="preserve">, </w:t>
      </w:r>
      <w:r w:rsidRPr="000766FD">
        <w:rPr>
          <w:rFonts w:ascii="Times New Roman" w:hAnsi="Times New Roman" w:cs="Times New Roman"/>
        </w:rPr>
        <w:t xml:space="preserve">социологических, </w:t>
      </w:r>
      <w:r w:rsidR="006F5133" w:rsidRPr="000766FD">
        <w:rPr>
          <w:rFonts w:ascii="Times New Roman" w:hAnsi="Times New Roman" w:cs="Times New Roman"/>
        </w:rPr>
        <w:t>политологических</w:t>
      </w:r>
      <w:r w:rsidRPr="000766FD">
        <w:rPr>
          <w:rFonts w:ascii="Times New Roman" w:hAnsi="Times New Roman" w:cs="Times New Roman"/>
        </w:rPr>
        <w:t xml:space="preserve"> и философских. </w:t>
      </w:r>
      <w:r w:rsidR="000766FD" w:rsidRPr="000766FD">
        <w:rPr>
          <w:rFonts w:ascii="Times New Roman" w:hAnsi="Times New Roman" w:cs="Times New Roman"/>
        </w:rPr>
        <w:t>Были представлены исследования ценностных ориентаций современной молодежи, влияние средств массовой информации на духовность молодежи. Определены проблемы и перспективы воспитания на традиционных духовно-нравственных ценностях.</w:t>
      </w:r>
    </w:p>
    <w:p w:rsidR="00967BC1" w:rsidRDefault="00967BC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sectPr w:rsidR="00967BC1" w:rsidSect="00967B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D3B16" w:rsidRDefault="00967BC1">
      <w:r w:rsidRPr="00967BC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67BC1">
        <w:rPr>
          <w:noProof/>
          <w:lang w:eastAsia="ru-RU"/>
        </w:rPr>
        <w:drawing>
          <wp:inline distT="0" distB="0" distL="0" distR="0">
            <wp:extent cx="2705100" cy="1803400"/>
            <wp:effectExtent l="0" t="0" r="0" b="6350"/>
            <wp:docPr id="5" name="Рисунок 5" descr="G:\8 ФАКУЛЬТЕТ\1. 2023 2024 уч год\Н Р 2023-2024\кафедры\тисп\02-11-2023_12-16-03\3. IMG_9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8 ФАКУЛЬТЕТ\1. 2023 2024 уч год\Н Р 2023-2024\кафедры\тисп\02-11-2023_12-16-03\3. IMG_96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391" cy="180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BC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67BC1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733675" cy="1822450"/>
            <wp:effectExtent l="0" t="0" r="9525" b="6350"/>
            <wp:docPr id="7" name="Рисунок 7" descr="G:\8 ФАКУЛЬТЕТ\1. 2023 2024 уч год\Н Р 2023-2024\кафедры\тисп\02-11-2023_12-16-0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8 ФАКУЛЬТЕТ\1. 2023 2024 уч год\Н Р 2023-2024\кафедры\тисп\02-11-2023_12-16-03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968" cy="182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3B16" w:rsidSect="00967BC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16"/>
    <w:rsid w:val="000766FD"/>
    <w:rsid w:val="000B69F8"/>
    <w:rsid w:val="00122F9F"/>
    <w:rsid w:val="001D3B16"/>
    <w:rsid w:val="00260543"/>
    <w:rsid w:val="00380C42"/>
    <w:rsid w:val="003E0C68"/>
    <w:rsid w:val="00474449"/>
    <w:rsid w:val="005A6343"/>
    <w:rsid w:val="005D1391"/>
    <w:rsid w:val="006F230C"/>
    <w:rsid w:val="006F5133"/>
    <w:rsid w:val="00706C36"/>
    <w:rsid w:val="00786E9A"/>
    <w:rsid w:val="007C392C"/>
    <w:rsid w:val="00953288"/>
    <w:rsid w:val="00967BC1"/>
    <w:rsid w:val="009A3459"/>
    <w:rsid w:val="009F749E"/>
    <w:rsid w:val="00A66CCF"/>
    <w:rsid w:val="00C93E41"/>
    <w:rsid w:val="00D528E2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A0714-5820-49AA-A2CD-75BBA05F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Добронравов</dc:creator>
  <cp:lastModifiedBy>USER</cp:lastModifiedBy>
  <cp:revision>10</cp:revision>
  <cp:lastPrinted>2023-10-31T08:28:00Z</cp:lastPrinted>
  <dcterms:created xsi:type="dcterms:W3CDTF">2023-11-02T09:14:00Z</dcterms:created>
  <dcterms:modified xsi:type="dcterms:W3CDTF">2023-11-03T09:54:00Z</dcterms:modified>
</cp:coreProperties>
</file>